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040"/>
        <w:gridCol w:w="4500"/>
      </w:tblGrid>
      <w:tr w:rsidR="00B062E6" w:rsidRPr="00CB7226">
        <w:tc>
          <w:tcPr>
            <w:tcW w:w="5040" w:type="dxa"/>
          </w:tcPr>
          <w:p w:rsidR="00B062E6" w:rsidRPr="00CB7226" w:rsidRDefault="00B062E6" w:rsidP="00B062E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500" w:type="dxa"/>
          </w:tcPr>
          <w:p w:rsidR="00B062E6" w:rsidRPr="00CB7226" w:rsidRDefault="00B062E6" w:rsidP="00383146">
            <w:pPr>
              <w:ind w:left="612"/>
              <w:rPr>
                <w:bCs/>
                <w:sz w:val="28"/>
                <w:lang w:val="uk-UA"/>
              </w:rPr>
            </w:pPr>
            <w:r w:rsidRPr="00CB7226">
              <w:rPr>
                <w:bCs/>
                <w:sz w:val="28"/>
                <w:lang w:val="uk-UA"/>
              </w:rPr>
              <w:t>ЗАТВЕРДЖУЮ:</w:t>
            </w:r>
          </w:p>
        </w:tc>
      </w:tr>
      <w:tr w:rsidR="003553BC" w:rsidRPr="00CB7226">
        <w:tc>
          <w:tcPr>
            <w:tcW w:w="5040" w:type="dxa"/>
          </w:tcPr>
          <w:p w:rsidR="003553BC" w:rsidRPr="00CB7226" w:rsidRDefault="003553BC" w:rsidP="00146774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4500" w:type="dxa"/>
          </w:tcPr>
          <w:p w:rsidR="003553BC" w:rsidRPr="00ED3F71" w:rsidRDefault="003553BC" w:rsidP="00077C3D">
            <w:pPr>
              <w:ind w:firstLine="612"/>
              <w:rPr>
                <w:bCs/>
                <w:lang w:val="uk-UA"/>
              </w:rPr>
            </w:pPr>
            <w:r w:rsidRPr="00CB7226">
              <w:rPr>
                <w:bCs/>
                <w:lang w:val="uk-UA"/>
              </w:rPr>
              <w:t xml:space="preserve">Начальник </w:t>
            </w:r>
            <w:r>
              <w:rPr>
                <w:bCs/>
                <w:lang w:val="uk-UA"/>
              </w:rPr>
              <w:t>Північно-Східного</w:t>
            </w:r>
          </w:p>
          <w:p w:rsidR="003553BC" w:rsidRPr="00CB7226" w:rsidRDefault="003553BC" w:rsidP="00077C3D">
            <w:pPr>
              <w:ind w:firstLine="61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міжрегіонального</w:t>
            </w:r>
            <w:r w:rsidRPr="00CB7226">
              <w:rPr>
                <w:bCs/>
                <w:lang w:val="uk-UA"/>
              </w:rPr>
              <w:t xml:space="preserve"> управління</w:t>
            </w:r>
          </w:p>
        </w:tc>
      </w:tr>
      <w:tr w:rsidR="003553BC" w:rsidRPr="00CB7226">
        <w:tc>
          <w:tcPr>
            <w:tcW w:w="5040" w:type="dxa"/>
          </w:tcPr>
          <w:p w:rsidR="003553BC" w:rsidRPr="00CB7226" w:rsidRDefault="003553BC" w:rsidP="006417C5">
            <w:pPr>
              <w:rPr>
                <w:bCs/>
                <w:lang w:val="uk-UA"/>
              </w:rPr>
            </w:pPr>
          </w:p>
        </w:tc>
        <w:tc>
          <w:tcPr>
            <w:tcW w:w="4500" w:type="dxa"/>
          </w:tcPr>
          <w:p w:rsidR="003553BC" w:rsidRPr="00CB7226" w:rsidRDefault="003553BC" w:rsidP="00077C3D">
            <w:pPr>
              <w:ind w:firstLine="612"/>
              <w:rPr>
                <w:bCs/>
                <w:lang w:val="uk-UA"/>
              </w:rPr>
            </w:pPr>
            <w:r w:rsidRPr="00CB7226">
              <w:rPr>
                <w:bCs/>
                <w:lang w:val="uk-UA"/>
              </w:rPr>
              <w:t>лісового</w:t>
            </w:r>
            <w:r>
              <w:rPr>
                <w:bCs/>
                <w:lang w:val="uk-UA"/>
              </w:rPr>
              <w:t xml:space="preserve"> та</w:t>
            </w:r>
            <w:r w:rsidRPr="00CB7226">
              <w:rPr>
                <w:bCs/>
                <w:lang w:val="uk-UA"/>
              </w:rPr>
              <w:t xml:space="preserve"> мисливського </w:t>
            </w:r>
          </w:p>
        </w:tc>
      </w:tr>
      <w:tr w:rsidR="003553BC" w:rsidRPr="00CB7226">
        <w:tc>
          <w:tcPr>
            <w:tcW w:w="5040" w:type="dxa"/>
          </w:tcPr>
          <w:p w:rsidR="003553BC" w:rsidRPr="00CB7226" w:rsidRDefault="003553BC" w:rsidP="00B062E6">
            <w:pPr>
              <w:rPr>
                <w:bCs/>
                <w:lang w:val="uk-UA"/>
              </w:rPr>
            </w:pPr>
          </w:p>
        </w:tc>
        <w:tc>
          <w:tcPr>
            <w:tcW w:w="4500" w:type="dxa"/>
          </w:tcPr>
          <w:p w:rsidR="003553BC" w:rsidRPr="00CB7226" w:rsidRDefault="003553BC" w:rsidP="00077C3D">
            <w:pPr>
              <w:ind w:firstLine="612"/>
              <w:rPr>
                <w:bCs/>
                <w:lang w:val="uk-UA"/>
              </w:rPr>
            </w:pPr>
            <w:r w:rsidRPr="00CB7226">
              <w:rPr>
                <w:bCs/>
                <w:lang w:val="uk-UA"/>
              </w:rPr>
              <w:t>господарства</w:t>
            </w:r>
          </w:p>
        </w:tc>
      </w:tr>
      <w:tr w:rsidR="003553BC" w:rsidRPr="00CB7226" w:rsidTr="00077C3D">
        <w:tc>
          <w:tcPr>
            <w:tcW w:w="5040" w:type="dxa"/>
          </w:tcPr>
          <w:p w:rsidR="003553BC" w:rsidRPr="00CB7226" w:rsidRDefault="003553BC" w:rsidP="00660450">
            <w:pPr>
              <w:rPr>
                <w:bCs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3553BC" w:rsidRPr="00CB7226" w:rsidRDefault="003553BC" w:rsidP="00077C3D">
            <w:pPr>
              <w:ind w:firstLine="612"/>
              <w:rPr>
                <w:bCs/>
                <w:lang w:val="uk-UA"/>
              </w:rPr>
            </w:pPr>
          </w:p>
        </w:tc>
      </w:tr>
      <w:tr w:rsidR="003553BC" w:rsidRPr="00CB7226">
        <w:trPr>
          <w:gridAfter w:val="1"/>
          <w:wAfter w:w="4500" w:type="dxa"/>
        </w:trPr>
        <w:tc>
          <w:tcPr>
            <w:tcW w:w="5040" w:type="dxa"/>
          </w:tcPr>
          <w:p w:rsidR="003553BC" w:rsidRPr="00CB7226" w:rsidRDefault="003553BC" w:rsidP="00B062E6">
            <w:pPr>
              <w:rPr>
                <w:lang w:val="uk-UA"/>
              </w:rPr>
            </w:pPr>
          </w:p>
        </w:tc>
      </w:tr>
      <w:tr w:rsidR="003553BC" w:rsidRPr="00CB7226">
        <w:tc>
          <w:tcPr>
            <w:tcW w:w="5040" w:type="dxa"/>
          </w:tcPr>
          <w:p w:rsidR="003553BC" w:rsidRPr="00CB7226" w:rsidRDefault="003553BC" w:rsidP="006417C5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3553BC" w:rsidRPr="00CB7226" w:rsidRDefault="003553BC" w:rsidP="00577E59">
            <w:pPr>
              <w:ind w:firstLine="612"/>
              <w:rPr>
                <w:lang w:val="uk-UA"/>
              </w:rPr>
            </w:pPr>
            <w:r w:rsidRPr="00CB7226">
              <w:rPr>
                <w:lang w:val="uk-UA"/>
              </w:rPr>
              <w:t>“___” __________20</w:t>
            </w:r>
            <w:r>
              <w:rPr>
                <w:lang w:val="uk-UA"/>
              </w:rPr>
              <w:t>2</w:t>
            </w:r>
            <w:r w:rsidR="00577E59">
              <w:rPr>
                <w:lang w:val="uk-UA"/>
              </w:rPr>
              <w:t>4</w:t>
            </w:r>
            <w:r w:rsidRPr="00CB7226">
              <w:rPr>
                <w:lang w:val="uk-UA"/>
              </w:rPr>
              <w:t xml:space="preserve"> р.</w:t>
            </w:r>
          </w:p>
        </w:tc>
      </w:tr>
    </w:tbl>
    <w:p w:rsidR="00B062E6" w:rsidRPr="00CB7226" w:rsidRDefault="00B062E6" w:rsidP="00B062E6">
      <w:pPr>
        <w:rPr>
          <w:sz w:val="28"/>
          <w:lang w:val="uk-UA"/>
        </w:rPr>
      </w:pPr>
    </w:p>
    <w:p w:rsidR="00B062E6" w:rsidRPr="00CB7226" w:rsidRDefault="00B062E6" w:rsidP="00B062E6">
      <w:pPr>
        <w:rPr>
          <w:sz w:val="28"/>
          <w:lang w:val="uk-UA"/>
        </w:rPr>
      </w:pPr>
    </w:p>
    <w:p w:rsidR="00B062E6" w:rsidRPr="00CB7226" w:rsidRDefault="00B062E6" w:rsidP="00B062E6">
      <w:pPr>
        <w:pStyle w:val="2"/>
        <w:jc w:val="center"/>
        <w:rPr>
          <w:b/>
          <w:bCs/>
          <w:sz w:val="36"/>
        </w:rPr>
      </w:pPr>
      <w:r w:rsidRPr="00CB7226">
        <w:rPr>
          <w:b/>
          <w:bCs/>
          <w:sz w:val="36"/>
        </w:rPr>
        <w:t>ПРОТОКОЛ</w:t>
      </w:r>
    </w:p>
    <w:p w:rsidR="00B062E6" w:rsidRPr="00CB7226" w:rsidRDefault="00B062E6" w:rsidP="00B062E6">
      <w:pPr>
        <w:rPr>
          <w:lang w:val="uk-UA"/>
        </w:rPr>
      </w:pPr>
    </w:p>
    <w:p w:rsidR="003A349E" w:rsidRPr="00365B82" w:rsidRDefault="00B062E6" w:rsidP="003553BC">
      <w:pPr>
        <w:pStyle w:val="a3"/>
        <w:rPr>
          <w:b/>
          <w:sz w:val="24"/>
        </w:rPr>
      </w:pPr>
      <w:r w:rsidRPr="00365B82">
        <w:rPr>
          <w:b/>
          <w:sz w:val="24"/>
        </w:rPr>
        <w:t>другої лісовпорядної н</w:t>
      </w:r>
      <w:r w:rsidR="00F94FA2" w:rsidRPr="00365B82">
        <w:rPr>
          <w:b/>
          <w:sz w:val="24"/>
        </w:rPr>
        <w:t xml:space="preserve">аради </w:t>
      </w:r>
    </w:p>
    <w:p w:rsidR="009D0AEC" w:rsidRPr="00365B82" w:rsidRDefault="00F94FA2" w:rsidP="00B062E6">
      <w:pPr>
        <w:pStyle w:val="a3"/>
        <w:rPr>
          <w:b/>
          <w:sz w:val="24"/>
        </w:rPr>
      </w:pPr>
      <w:r w:rsidRPr="00365B82">
        <w:rPr>
          <w:b/>
          <w:sz w:val="24"/>
        </w:rPr>
        <w:t>з розгляду</w:t>
      </w:r>
      <w:r w:rsidR="003A349E" w:rsidRPr="00365B82">
        <w:rPr>
          <w:b/>
          <w:sz w:val="24"/>
        </w:rPr>
        <w:t xml:space="preserve"> </w:t>
      </w:r>
      <w:r w:rsidRPr="00365B82">
        <w:rPr>
          <w:b/>
          <w:sz w:val="24"/>
        </w:rPr>
        <w:t>основних положень</w:t>
      </w:r>
      <w:r w:rsidR="00B062E6" w:rsidRPr="00365B82">
        <w:rPr>
          <w:b/>
          <w:sz w:val="24"/>
        </w:rPr>
        <w:t xml:space="preserve"> </w:t>
      </w:r>
      <w:r w:rsidR="003A349E" w:rsidRPr="00365B82">
        <w:rPr>
          <w:b/>
          <w:sz w:val="24"/>
        </w:rPr>
        <w:t>проє</w:t>
      </w:r>
      <w:r w:rsidR="005A7FEB" w:rsidRPr="00365B82">
        <w:rPr>
          <w:b/>
          <w:sz w:val="24"/>
        </w:rPr>
        <w:t>кту о</w:t>
      </w:r>
      <w:r w:rsidR="003A349E" w:rsidRPr="00365B82">
        <w:rPr>
          <w:b/>
          <w:sz w:val="24"/>
        </w:rPr>
        <w:t>рганізації та</w:t>
      </w:r>
      <w:r w:rsidR="005A7FEB" w:rsidRPr="00365B82">
        <w:rPr>
          <w:b/>
          <w:sz w:val="24"/>
        </w:rPr>
        <w:t xml:space="preserve"> розвитку л</w:t>
      </w:r>
      <w:r w:rsidR="00B062E6" w:rsidRPr="00365B82">
        <w:rPr>
          <w:b/>
          <w:sz w:val="24"/>
        </w:rPr>
        <w:t xml:space="preserve">ісового господарства </w:t>
      </w:r>
    </w:p>
    <w:p w:rsidR="003553BC" w:rsidRDefault="003553BC" w:rsidP="003553BC">
      <w:pPr>
        <w:jc w:val="center"/>
        <w:rPr>
          <w:b/>
          <w:lang w:val="uk-UA"/>
        </w:rPr>
      </w:pPr>
      <w:r>
        <w:rPr>
          <w:b/>
        </w:rPr>
        <w:t>Філії</w:t>
      </w:r>
      <w:r w:rsidRPr="00365B82">
        <w:rPr>
          <w:b/>
        </w:rPr>
        <w:t xml:space="preserve"> «</w:t>
      </w:r>
      <w:r>
        <w:rPr>
          <w:b/>
          <w:lang w:val="uk-UA"/>
        </w:rPr>
        <w:t>Гадяцьке</w:t>
      </w:r>
      <w:r>
        <w:rPr>
          <w:b/>
        </w:rPr>
        <w:t xml:space="preserve"> </w:t>
      </w:r>
      <w:r w:rsidRPr="00365B82">
        <w:rPr>
          <w:b/>
        </w:rPr>
        <w:t xml:space="preserve">лісове господарство» </w:t>
      </w:r>
      <w:r>
        <w:rPr>
          <w:b/>
        </w:rPr>
        <w:t>ДП «Ліси України»</w:t>
      </w:r>
    </w:p>
    <w:p w:rsidR="003553BC" w:rsidRPr="003553BC" w:rsidRDefault="003553BC" w:rsidP="003553BC">
      <w:pPr>
        <w:jc w:val="center"/>
        <w:rPr>
          <w:b/>
          <w:lang w:val="uk-UA"/>
        </w:rPr>
      </w:pPr>
      <w:r>
        <w:rPr>
          <w:b/>
          <w:lang w:val="uk-UA"/>
        </w:rPr>
        <w:t>Полтавської області</w:t>
      </w:r>
    </w:p>
    <w:p w:rsidR="003553BC" w:rsidRDefault="003553BC" w:rsidP="00B062E6">
      <w:pPr>
        <w:rPr>
          <w:b/>
          <w:lang w:val="uk-UA"/>
        </w:rPr>
      </w:pPr>
    </w:p>
    <w:p w:rsidR="00B062E6" w:rsidRPr="00CB7226" w:rsidRDefault="00B062E6" w:rsidP="00B062E6">
      <w:pPr>
        <w:rPr>
          <w:lang w:val="uk-UA"/>
        </w:rPr>
      </w:pPr>
      <w:r w:rsidRPr="00CB7226">
        <w:rPr>
          <w:bCs/>
          <w:lang w:val="uk-UA"/>
        </w:rPr>
        <w:t>Присутні</w:t>
      </w:r>
      <w:r w:rsidRPr="00CB7226">
        <w:rPr>
          <w:lang w:val="uk-UA"/>
        </w:rPr>
        <w:t>:</w:t>
      </w:r>
      <w:r w:rsidR="00812686">
        <w:rPr>
          <w:lang w:val="uk-UA"/>
        </w:rPr>
        <w:t xml:space="preserve"> список поміщений в додатку 1</w:t>
      </w:r>
      <w:r w:rsidR="00C44BD8">
        <w:rPr>
          <w:lang w:val="uk-UA"/>
        </w:rPr>
        <w:t>.</w:t>
      </w:r>
    </w:p>
    <w:p w:rsidR="00B062E6" w:rsidRPr="00CB7226" w:rsidRDefault="00B062E6" w:rsidP="00B062E6">
      <w:pPr>
        <w:rPr>
          <w:lang w:val="uk-UA"/>
        </w:rPr>
      </w:pPr>
    </w:p>
    <w:p w:rsidR="00B062E6" w:rsidRPr="00071505" w:rsidRDefault="00B062E6" w:rsidP="00071505">
      <w:pPr>
        <w:pStyle w:val="a3"/>
        <w:ind w:left="1440" w:hanging="1440"/>
        <w:jc w:val="both"/>
        <w:rPr>
          <w:sz w:val="24"/>
        </w:rPr>
      </w:pPr>
      <w:r w:rsidRPr="00071505">
        <w:rPr>
          <w:b/>
          <w:bCs/>
          <w:sz w:val="24"/>
        </w:rPr>
        <w:t>С</w:t>
      </w:r>
      <w:r w:rsidR="00365B82" w:rsidRPr="00071505">
        <w:rPr>
          <w:b/>
          <w:bCs/>
          <w:sz w:val="24"/>
        </w:rPr>
        <w:t>ЛУХАЛИ</w:t>
      </w:r>
      <w:r w:rsidR="00365B82" w:rsidRPr="00071505">
        <w:rPr>
          <w:sz w:val="24"/>
        </w:rPr>
        <w:t>: д</w:t>
      </w:r>
      <w:r w:rsidR="00337C65" w:rsidRPr="00071505">
        <w:rPr>
          <w:sz w:val="24"/>
        </w:rPr>
        <w:t xml:space="preserve">оповідь </w:t>
      </w:r>
      <w:r w:rsidR="003553BC">
        <w:rPr>
          <w:sz w:val="24"/>
        </w:rPr>
        <w:t>провідного інженера-таксатора Лариси РЕВАКО</w:t>
      </w:r>
      <w:r w:rsidRPr="00071505">
        <w:rPr>
          <w:sz w:val="24"/>
        </w:rPr>
        <w:t xml:space="preserve"> </w:t>
      </w:r>
      <w:r w:rsidR="00365B82" w:rsidRPr="00071505">
        <w:rPr>
          <w:sz w:val="24"/>
        </w:rPr>
        <w:t>з</w:t>
      </w:r>
      <w:r w:rsidR="00365B82" w:rsidRPr="00071505">
        <w:rPr>
          <w:b/>
          <w:sz w:val="24"/>
        </w:rPr>
        <w:t xml:space="preserve"> </w:t>
      </w:r>
      <w:r w:rsidR="00365B82" w:rsidRPr="00071505">
        <w:rPr>
          <w:sz w:val="24"/>
        </w:rPr>
        <w:t xml:space="preserve">розгляду основних положень проєкту організації та розвитку лісового господарства </w:t>
      </w:r>
      <w:r w:rsidR="001E4A50">
        <w:rPr>
          <w:sz w:val="24"/>
        </w:rPr>
        <w:t>ф</w:t>
      </w:r>
      <w:r w:rsidR="003553BC" w:rsidRPr="003553BC">
        <w:rPr>
          <w:sz w:val="24"/>
        </w:rPr>
        <w:t>ілії «</w:t>
      </w:r>
      <w:r w:rsidR="003553BC" w:rsidRPr="00C457A1">
        <w:rPr>
          <w:sz w:val="24"/>
        </w:rPr>
        <w:t>Гадяцьке</w:t>
      </w:r>
      <w:r w:rsidR="003553BC" w:rsidRPr="003553BC">
        <w:rPr>
          <w:sz w:val="24"/>
        </w:rPr>
        <w:t xml:space="preserve"> лісове господарство» ДП «Ліси України»</w:t>
      </w:r>
      <w:r w:rsidRPr="00071505">
        <w:rPr>
          <w:sz w:val="24"/>
        </w:rPr>
        <w:t>, складено</w:t>
      </w:r>
      <w:r w:rsidR="00243A90" w:rsidRPr="00071505">
        <w:rPr>
          <w:sz w:val="24"/>
        </w:rPr>
        <w:t>го</w:t>
      </w:r>
      <w:r w:rsidRPr="00071505">
        <w:rPr>
          <w:sz w:val="24"/>
        </w:rPr>
        <w:t xml:space="preserve"> за матеріалами лісовпорядкування 20</w:t>
      </w:r>
      <w:r w:rsidR="003553BC">
        <w:rPr>
          <w:sz w:val="24"/>
        </w:rPr>
        <w:t>22</w:t>
      </w:r>
      <w:r w:rsidR="00365B82" w:rsidRPr="00071505">
        <w:rPr>
          <w:sz w:val="24"/>
        </w:rPr>
        <w:t xml:space="preserve"> </w:t>
      </w:r>
      <w:r w:rsidRPr="00071505">
        <w:rPr>
          <w:sz w:val="24"/>
        </w:rPr>
        <w:t>-</w:t>
      </w:r>
      <w:r w:rsidR="00365B82" w:rsidRPr="00071505">
        <w:rPr>
          <w:sz w:val="24"/>
        </w:rPr>
        <w:t xml:space="preserve"> </w:t>
      </w:r>
      <w:r w:rsidRPr="00071505">
        <w:rPr>
          <w:sz w:val="24"/>
        </w:rPr>
        <w:t>20</w:t>
      </w:r>
      <w:r w:rsidR="003553BC">
        <w:rPr>
          <w:sz w:val="24"/>
        </w:rPr>
        <w:t>23</w:t>
      </w:r>
      <w:r w:rsidRPr="00071505">
        <w:rPr>
          <w:sz w:val="24"/>
        </w:rPr>
        <w:t xml:space="preserve"> рр. </w:t>
      </w:r>
      <w:r w:rsidR="003553BC">
        <w:rPr>
          <w:sz w:val="24"/>
        </w:rPr>
        <w:t xml:space="preserve">Харківською </w:t>
      </w:r>
      <w:r w:rsidRPr="00071505">
        <w:rPr>
          <w:sz w:val="24"/>
        </w:rPr>
        <w:t>експедицією ВО “Укрдержліспроект”.</w:t>
      </w:r>
    </w:p>
    <w:p w:rsidR="004651E4" w:rsidRDefault="004651E4" w:rsidP="00071505">
      <w:pPr>
        <w:ind w:left="1440" w:hanging="1440"/>
        <w:jc w:val="both"/>
        <w:rPr>
          <w:lang w:val="uk-UA"/>
        </w:rPr>
      </w:pPr>
    </w:p>
    <w:p w:rsidR="00071505" w:rsidRPr="00071505" w:rsidRDefault="00071505" w:rsidP="00071505">
      <w:pPr>
        <w:ind w:left="1440" w:hanging="1440"/>
        <w:jc w:val="both"/>
        <w:rPr>
          <w:lang w:val="uk-UA"/>
        </w:rPr>
      </w:pPr>
    </w:p>
    <w:p w:rsidR="00071505" w:rsidRPr="00071505" w:rsidRDefault="00071505" w:rsidP="00071505">
      <w:pPr>
        <w:ind w:left="1440" w:hanging="1440"/>
        <w:rPr>
          <w:lang w:val="uk-UA"/>
        </w:rPr>
      </w:pPr>
      <w:r w:rsidRPr="00071505">
        <w:rPr>
          <w:b/>
          <w:bCs/>
          <w:lang w:val="uk-UA"/>
        </w:rPr>
        <w:t>УХВАЛИЛИ</w:t>
      </w:r>
      <w:r w:rsidRPr="00071505">
        <w:rPr>
          <w:lang w:val="uk-UA"/>
        </w:rPr>
        <w:t>: пропонувати до затвердження наступні основні положення і заходи про</w:t>
      </w:r>
      <w:r>
        <w:rPr>
          <w:lang w:val="uk-UA"/>
        </w:rPr>
        <w:t>є</w:t>
      </w:r>
      <w:r w:rsidRPr="00071505">
        <w:rPr>
          <w:lang w:val="uk-UA"/>
        </w:rPr>
        <w:t>кту організації та розвитку лісового господарства на 20</w:t>
      </w:r>
      <w:r w:rsidR="003553BC">
        <w:rPr>
          <w:lang w:val="uk-UA"/>
        </w:rPr>
        <w:t>23</w:t>
      </w:r>
      <w:r w:rsidRPr="00071505">
        <w:rPr>
          <w:lang w:val="uk-UA"/>
        </w:rPr>
        <w:t xml:space="preserve"> - 20</w:t>
      </w:r>
      <w:r w:rsidR="003553BC">
        <w:rPr>
          <w:lang w:val="uk-UA"/>
        </w:rPr>
        <w:t>32</w:t>
      </w:r>
      <w:r w:rsidR="000B5097">
        <w:rPr>
          <w:lang w:val="uk-UA"/>
        </w:rPr>
        <w:t xml:space="preserve"> р</w:t>
      </w:r>
      <w:r w:rsidRPr="00071505">
        <w:rPr>
          <w:lang w:val="uk-UA"/>
        </w:rPr>
        <w:t>р.</w:t>
      </w:r>
    </w:p>
    <w:p w:rsidR="004651E4" w:rsidRPr="00CB7226" w:rsidRDefault="004651E4" w:rsidP="00B062E6">
      <w:pPr>
        <w:ind w:left="1260" w:hanging="1260"/>
        <w:jc w:val="both"/>
        <w:rPr>
          <w:lang w:val="uk-UA"/>
        </w:rPr>
      </w:pPr>
    </w:p>
    <w:p w:rsidR="00163FF0" w:rsidRPr="00CB7226" w:rsidRDefault="008E7C01" w:rsidP="00163FF0">
      <w:pPr>
        <w:ind w:firstLine="540"/>
        <w:jc w:val="both"/>
        <w:rPr>
          <w:lang w:val="uk-UA"/>
        </w:rPr>
      </w:pPr>
      <w:r w:rsidRPr="00CB7226">
        <w:rPr>
          <w:lang w:val="uk-UA"/>
        </w:rPr>
        <w:t xml:space="preserve">1. </w:t>
      </w:r>
      <w:r w:rsidR="00163FF0" w:rsidRPr="00CB7226">
        <w:rPr>
          <w:lang w:val="uk-UA"/>
        </w:rPr>
        <w:t xml:space="preserve">Зміна площі </w:t>
      </w:r>
      <w:r w:rsidR="000B5097">
        <w:rPr>
          <w:lang w:val="uk-UA"/>
        </w:rPr>
        <w:t xml:space="preserve">підприємства </w:t>
      </w:r>
      <w:r w:rsidR="00163FF0" w:rsidRPr="00CB7226">
        <w:rPr>
          <w:lang w:val="uk-UA"/>
        </w:rPr>
        <w:t xml:space="preserve">за </w:t>
      </w:r>
      <w:r w:rsidR="000B5097">
        <w:rPr>
          <w:lang w:val="uk-UA"/>
        </w:rPr>
        <w:t xml:space="preserve">проєктний </w:t>
      </w:r>
      <w:r w:rsidR="00163FF0" w:rsidRPr="00CB7226">
        <w:rPr>
          <w:lang w:val="uk-UA"/>
        </w:rPr>
        <w:t>період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19"/>
        <w:gridCol w:w="2521"/>
        <w:gridCol w:w="1860"/>
        <w:gridCol w:w="1860"/>
        <w:gridCol w:w="1860"/>
      </w:tblGrid>
      <w:tr w:rsidR="00163FF0" w:rsidRPr="00CB7226" w:rsidTr="003553BC">
        <w:trPr>
          <w:trHeight w:val="417"/>
          <w:tblHeader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Найменування лісництв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Найменування адміністративних районів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 в га за даними</w:t>
            </w:r>
          </w:p>
        </w:tc>
      </w:tr>
      <w:tr w:rsidR="00501880" w:rsidRPr="00CB7226" w:rsidTr="003553BC">
        <w:trPr>
          <w:trHeight w:val="1048"/>
          <w:tblHeader/>
        </w:trPr>
        <w:tc>
          <w:tcPr>
            <w:tcW w:w="1719" w:type="dxa"/>
            <w:vMerge/>
            <w:shd w:val="clear" w:color="auto" w:fill="auto"/>
          </w:tcPr>
          <w:p w:rsidR="00501880" w:rsidRPr="00CB7226" w:rsidRDefault="00501880" w:rsidP="00E321F5">
            <w:pPr>
              <w:jc w:val="both"/>
              <w:rPr>
                <w:lang w:val="uk-UA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501880" w:rsidRPr="00CB7226" w:rsidRDefault="00501880" w:rsidP="00E321F5">
            <w:pPr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501880" w:rsidRPr="00CB7226" w:rsidRDefault="000B5097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теперіш</w:t>
            </w:r>
            <w:r w:rsidR="00501880" w:rsidRPr="00CB7226">
              <w:rPr>
                <w:lang w:val="uk-UA"/>
              </w:rPr>
              <w:t>нього лісовпоряд-кування</w:t>
            </w:r>
          </w:p>
        </w:tc>
        <w:tc>
          <w:tcPr>
            <w:tcW w:w="1860" w:type="dxa"/>
            <w:shd w:val="clear" w:color="auto" w:fill="auto"/>
          </w:tcPr>
          <w:p w:rsidR="00501880" w:rsidRPr="00CB7226" w:rsidRDefault="0050188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попереднього лісовпоряд-кування</w:t>
            </w:r>
          </w:p>
        </w:tc>
        <w:tc>
          <w:tcPr>
            <w:tcW w:w="1860" w:type="dxa"/>
            <w:shd w:val="clear" w:color="auto" w:fill="auto"/>
          </w:tcPr>
          <w:p w:rsidR="00501880" w:rsidRPr="00CB7226" w:rsidRDefault="00501880" w:rsidP="00501880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земельного балансу станом </w:t>
            </w:r>
          </w:p>
          <w:p w:rsidR="00501880" w:rsidRPr="00CB7226" w:rsidRDefault="00501880" w:rsidP="00501880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</w:t>
            </w:r>
          </w:p>
          <w:p w:rsidR="00501880" w:rsidRPr="00CB7226" w:rsidRDefault="00501880" w:rsidP="003553BC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1.01.20</w:t>
            </w:r>
            <w:r w:rsidR="003553BC">
              <w:rPr>
                <w:lang w:val="uk-UA"/>
              </w:rPr>
              <w:t>23</w:t>
            </w:r>
            <w:r w:rsidRPr="00CB7226">
              <w:rPr>
                <w:lang w:val="uk-UA"/>
              </w:rPr>
              <w:t xml:space="preserve"> р.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Безвіднянське</w:t>
            </w:r>
          </w:p>
        </w:tc>
        <w:tc>
          <w:tcPr>
            <w:tcW w:w="2521" w:type="dxa"/>
            <w:shd w:val="clear" w:color="auto" w:fill="auto"/>
          </w:tcPr>
          <w:p w:rsidR="00577E59" w:rsidRPr="00CB7226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4801,0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4801,0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</w:tcPr>
          <w:p w:rsidR="00577E59" w:rsidRPr="00CB7226" w:rsidRDefault="00577E59" w:rsidP="00E321F5">
            <w:pPr>
              <w:jc w:val="both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Pr="00CB7226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Полтавський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347,0</w:t>
            </w:r>
          </w:p>
        </w:tc>
      </w:tr>
      <w:tr w:rsidR="003553BC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Гадяцький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4487,1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</w:tr>
      <w:tr w:rsidR="003553BC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Зіньківський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</w:tr>
      <w:tr w:rsidR="00577E59" w:rsidRPr="00CB7226" w:rsidTr="00077C3D">
        <w:trPr>
          <w:trHeight w:val="288"/>
        </w:trPr>
        <w:tc>
          <w:tcPr>
            <w:tcW w:w="4240" w:type="dxa"/>
            <w:gridSpan w:val="2"/>
            <w:shd w:val="clear" w:color="auto" w:fill="auto"/>
          </w:tcPr>
          <w:p w:rsidR="00577E59" w:rsidRPr="00CB7226" w:rsidRDefault="00577E59" w:rsidP="00077C3D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 по лісництву: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5148,0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4834,1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5148,0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Бірківське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Полтавський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4232,5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4232,5</w:t>
            </w:r>
          </w:p>
        </w:tc>
      </w:tr>
      <w:tr w:rsidR="003553BC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Default="003553BC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Зіньківський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4084,0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Вельбівське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6406,1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6406,1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Гадяцький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5859,2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Зіньківське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Полтавський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4704,5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4704,5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Зіньківський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4677,2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Краснолуцьке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5615,7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5615,7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Гадяцький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5876,1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Лютенське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6783,7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6783,7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Гадяцький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5867,1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Пирятинське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Лубенський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8441,6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8441,6</w:t>
            </w: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Гребінківський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3553BC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Пирятинський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077C3D">
        <w:trPr>
          <w:trHeight w:val="288"/>
        </w:trPr>
        <w:tc>
          <w:tcPr>
            <w:tcW w:w="4240" w:type="dxa"/>
            <w:gridSpan w:val="2"/>
            <w:shd w:val="clear" w:color="auto" w:fill="auto"/>
          </w:tcPr>
          <w:p w:rsidR="00564157" w:rsidRPr="00CB7226" w:rsidRDefault="00564157" w:rsidP="00077C3D">
            <w:pPr>
              <w:rPr>
                <w:lang w:val="uk-UA"/>
              </w:rPr>
            </w:pPr>
            <w:r w:rsidRPr="00CB7226">
              <w:rPr>
                <w:lang w:val="uk-UA"/>
              </w:rPr>
              <w:lastRenderedPageBreak/>
              <w:t>Разом по лісництву: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8441,6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8352,0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8441,6</w:t>
            </w: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64157" w:rsidRPr="00CB7226" w:rsidRDefault="00E0025E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Чорнухи</w:t>
            </w:r>
            <w:r w:rsidR="00564157">
              <w:rPr>
                <w:lang w:val="uk-UA"/>
              </w:rPr>
              <w:t>нське</w:t>
            </w: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Лубенський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3735,2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3735,2</w:t>
            </w: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E0025E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Чорнухи</w:t>
            </w:r>
            <w:r w:rsidR="00564157">
              <w:rPr>
                <w:lang w:val="uk-UA"/>
              </w:rPr>
              <w:t>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3239,0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Пирятинський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077C3D">
        <w:trPr>
          <w:trHeight w:val="288"/>
        </w:trPr>
        <w:tc>
          <w:tcPr>
            <w:tcW w:w="4240" w:type="dxa"/>
            <w:gridSpan w:val="2"/>
            <w:shd w:val="clear" w:color="auto" w:fill="auto"/>
          </w:tcPr>
          <w:p w:rsidR="00564157" w:rsidRPr="00CB7226" w:rsidRDefault="00564157" w:rsidP="00077C3D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 по лісництву: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077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3735,2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077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3461,0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3735,2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Вороньківське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Лубенський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4573,1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4573,1</w:t>
            </w: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77E59" w:rsidRDefault="00577E59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Чорнухинський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4109,0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</w:p>
        </w:tc>
      </w:tr>
      <w:tr w:rsidR="00577E59" w:rsidRPr="00CB7226" w:rsidTr="003553BC">
        <w:trPr>
          <w:trHeight w:val="288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Лохвицьке</w:t>
            </w:r>
          </w:p>
        </w:tc>
        <w:tc>
          <w:tcPr>
            <w:tcW w:w="2521" w:type="dxa"/>
            <w:shd w:val="clear" w:color="auto" w:fill="auto"/>
          </w:tcPr>
          <w:p w:rsidR="00577E59" w:rsidRDefault="00577E59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6645,2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77E59" w:rsidRPr="00CB7226" w:rsidRDefault="00577E5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6645,2</w:t>
            </w: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vMerge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Лохвицький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077C3D">
        <w:trPr>
          <w:trHeight w:val="288"/>
        </w:trPr>
        <w:tc>
          <w:tcPr>
            <w:tcW w:w="4240" w:type="dxa"/>
            <w:gridSpan w:val="2"/>
            <w:shd w:val="clear" w:color="auto" w:fill="auto"/>
            <w:vAlign w:val="center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 xml:space="preserve">Усього по </w:t>
            </w:r>
            <w:r>
              <w:rPr>
                <w:lang w:val="uk-UA"/>
              </w:rPr>
              <w:t>філії</w:t>
            </w:r>
            <w:r w:rsidRPr="00CB7226">
              <w:rPr>
                <w:lang w:val="uk-UA"/>
              </w:rPr>
              <w:t>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56285,6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50337,0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77E59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56285,6</w:t>
            </w:r>
          </w:p>
        </w:tc>
      </w:tr>
      <w:tr w:rsidR="00564157" w:rsidRPr="00CB7226" w:rsidTr="00077C3D">
        <w:trPr>
          <w:trHeight w:val="288"/>
        </w:trPr>
        <w:tc>
          <w:tcPr>
            <w:tcW w:w="6100" w:type="dxa"/>
            <w:gridSpan w:val="3"/>
            <w:shd w:val="clear" w:color="auto" w:fill="auto"/>
            <w:vAlign w:val="center"/>
          </w:tcPr>
          <w:p w:rsidR="00564157" w:rsidRPr="00CB7226" w:rsidRDefault="00564157" w:rsidP="00564157">
            <w:pPr>
              <w:rPr>
                <w:lang w:val="uk-UA"/>
              </w:rPr>
            </w:pPr>
            <w:r>
              <w:rPr>
                <w:lang w:val="uk-UA"/>
              </w:rPr>
              <w:t>в тому числі за адміністративними районами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Лубенський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16749,9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30251,7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Полтавський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9284,0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Pr="00CB7226" w:rsidRDefault="00564157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Гадяцький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E0025E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2122</w:t>
            </w:r>
            <w:r w:rsidR="00564157">
              <w:rPr>
                <w:lang w:val="uk-UA"/>
              </w:rPr>
              <w:t>7,9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Pr="00CB7226" w:rsidRDefault="00564157" w:rsidP="00077C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Зіньківський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9108,2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Гребінківський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564157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564157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Лохвицький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4087,0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64157" w:rsidRPr="00CB7226" w:rsidRDefault="00564157" w:rsidP="003553BC">
            <w:pPr>
              <w:jc w:val="center"/>
              <w:rPr>
                <w:lang w:val="uk-UA"/>
              </w:rPr>
            </w:pPr>
          </w:p>
        </w:tc>
      </w:tr>
      <w:tr w:rsidR="003553BC" w:rsidRPr="00CB7226" w:rsidTr="003553BC">
        <w:trPr>
          <w:trHeight w:val="288"/>
        </w:trPr>
        <w:tc>
          <w:tcPr>
            <w:tcW w:w="1719" w:type="dxa"/>
            <w:shd w:val="clear" w:color="auto" w:fill="auto"/>
            <w:vAlign w:val="center"/>
          </w:tcPr>
          <w:p w:rsidR="003553BC" w:rsidRPr="00CB7226" w:rsidRDefault="003553BC" w:rsidP="003553BC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Default="00564157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Пирятинський</w:t>
            </w:r>
          </w:p>
        </w:tc>
        <w:tc>
          <w:tcPr>
            <w:tcW w:w="1860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3553BC" w:rsidRPr="00CB7226" w:rsidRDefault="00564157" w:rsidP="00564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7397,0</w:t>
            </w:r>
          </w:p>
        </w:tc>
        <w:tc>
          <w:tcPr>
            <w:tcW w:w="1860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</w:tr>
      <w:tr w:rsidR="003553BC" w:rsidRPr="00CB7226">
        <w:trPr>
          <w:trHeight w:val="288"/>
        </w:trPr>
        <w:tc>
          <w:tcPr>
            <w:tcW w:w="1719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  <w:tc>
          <w:tcPr>
            <w:tcW w:w="2521" w:type="dxa"/>
            <w:shd w:val="clear" w:color="auto" w:fill="auto"/>
          </w:tcPr>
          <w:p w:rsidR="003553BC" w:rsidRPr="00CB7226" w:rsidRDefault="00E0025E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Чорнухи</w:t>
            </w:r>
            <w:r w:rsidR="00564157">
              <w:rPr>
                <w:lang w:val="uk-UA"/>
              </w:rPr>
              <w:t>нський</w:t>
            </w:r>
          </w:p>
        </w:tc>
        <w:tc>
          <w:tcPr>
            <w:tcW w:w="1860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3553BC" w:rsidRPr="00CB7226" w:rsidRDefault="00564157" w:rsidP="00564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7348,0</w:t>
            </w:r>
          </w:p>
        </w:tc>
        <w:tc>
          <w:tcPr>
            <w:tcW w:w="1860" w:type="dxa"/>
            <w:shd w:val="clear" w:color="auto" w:fill="auto"/>
          </w:tcPr>
          <w:p w:rsidR="003553BC" w:rsidRPr="00CB7226" w:rsidRDefault="003553BC" w:rsidP="00E321F5">
            <w:pPr>
              <w:jc w:val="both"/>
              <w:rPr>
                <w:lang w:val="uk-UA"/>
              </w:rPr>
            </w:pPr>
          </w:p>
        </w:tc>
      </w:tr>
    </w:tbl>
    <w:p w:rsidR="000D1A86" w:rsidRDefault="000D1A86" w:rsidP="00163FF0">
      <w:pPr>
        <w:jc w:val="both"/>
        <w:rPr>
          <w:sz w:val="20"/>
          <w:szCs w:val="20"/>
          <w:lang w:val="uk-UA"/>
        </w:rPr>
      </w:pPr>
    </w:p>
    <w:p w:rsidR="000D1A86" w:rsidRDefault="000D1A86" w:rsidP="00163FF0">
      <w:pPr>
        <w:jc w:val="both"/>
        <w:rPr>
          <w:lang w:val="uk-UA"/>
        </w:rPr>
      </w:pPr>
    </w:p>
    <w:p w:rsidR="000D1A86" w:rsidRDefault="000D1A86" w:rsidP="00163FF0">
      <w:pPr>
        <w:jc w:val="both"/>
        <w:rPr>
          <w:lang w:val="uk-UA"/>
        </w:rPr>
      </w:pPr>
    </w:p>
    <w:p w:rsidR="000D1A86" w:rsidRDefault="000D1A86" w:rsidP="00163FF0">
      <w:pPr>
        <w:jc w:val="both"/>
        <w:rPr>
          <w:lang w:val="uk-UA"/>
        </w:rPr>
      </w:pPr>
    </w:p>
    <w:p w:rsidR="00163FF0" w:rsidRPr="00CB7226" w:rsidRDefault="00E67B09" w:rsidP="00163FF0">
      <w:pPr>
        <w:ind w:firstLine="540"/>
        <w:jc w:val="both"/>
        <w:rPr>
          <w:lang w:val="uk-UA"/>
        </w:rPr>
      </w:pPr>
      <w:r w:rsidRPr="00CB7226">
        <w:rPr>
          <w:sz w:val="22"/>
          <w:szCs w:val="22"/>
          <w:lang w:val="uk-UA"/>
        </w:rPr>
        <w:br w:type="page"/>
      </w:r>
      <w:r w:rsidR="008E7C01" w:rsidRPr="00CB7226">
        <w:rPr>
          <w:lang w:val="uk-UA"/>
        </w:rPr>
        <w:lastRenderedPageBreak/>
        <w:t xml:space="preserve">2. </w:t>
      </w:r>
      <w:r w:rsidR="000D1A86">
        <w:rPr>
          <w:lang w:val="uk-UA"/>
        </w:rPr>
        <w:t>К</w:t>
      </w:r>
      <w:r w:rsidR="00163FF0" w:rsidRPr="00CB7226">
        <w:rPr>
          <w:lang w:val="uk-UA"/>
        </w:rPr>
        <w:t>атегорії  лісів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163FF0" w:rsidRPr="00CB7226">
        <w:trPr>
          <w:trHeight w:val="73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 за даними</w:t>
            </w:r>
          </w:p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лісовпорядкування</w:t>
            </w:r>
          </w:p>
        </w:tc>
      </w:tr>
      <w:tr w:rsidR="00163FF0" w:rsidRPr="00CB7226">
        <w:trPr>
          <w:trHeight w:val="281"/>
        </w:trPr>
        <w:tc>
          <w:tcPr>
            <w:tcW w:w="6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F0" w:rsidRPr="00CB7226" w:rsidRDefault="00163FF0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</w:t>
            </w:r>
          </w:p>
        </w:tc>
      </w:tr>
    </w:tbl>
    <w:p w:rsidR="006D4322" w:rsidRDefault="006D4322" w:rsidP="006D4322">
      <w:pPr>
        <w:rPr>
          <w:sz w:val="22"/>
          <w:szCs w:val="22"/>
          <w:lang w:val="en-US"/>
        </w:rPr>
      </w:pPr>
    </w:p>
    <w:p w:rsidR="006D4322" w:rsidRPr="009A782F" w:rsidRDefault="006D4322" w:rsidP="006D4322">
      <w:pPr>
        <w:rPr>
          <w:rFonts w:ascii="Courier New" w:hAnsi="Courier New" w:cs="Courier New"/>
          <w:color w:val="000000"/>
          <w:sz w:val="20"/>
          <w:szCs w:val="20"/>
        </w:rPr>
      </w:pP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1.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ЛІСИ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ПРИРОДООХ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.,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НАУКОВОГО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,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ІСТОРИКО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-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КУЛЬТУРНОГО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ПРИЗНАЧЕННЯ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-</w:t>
      </w:r>
      <w:r>
        <w:rPr>
          <w:rFonts w:ascii="Courier New" w:hAnsi="Courier New" w:cs="Courier New"/>
          <w:color w:val="000000"/>
          <w:sz w:val="20"/>
          <w:szCs w:val="20"/>
        </w:rPr>
        <w:t>РАЗОМ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</w:t>
      </w:r>
      <w:r w:rsidR="00626B0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9254,8   16,4         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тому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числі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:                                                                 </w:t>
      </w:r>
      <w:r>
        <w:rPr>
          <w:rFonts w:ascii="Courier New" w:hAnsi="Courier New" w:cs="Courier New"/>
          <w:color w:val="000000"/>
          <w:sz w:val="20"/>
          <w:szCs w:val="20"/>
        </w:rPr>
        <w:t>Заповідні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урочища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1762,5  </w:t>
      </w:r>
      <w:r w:rsidR="00626B0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3,1          </w:t>
      </w:r>
      <w:r>
        <w:rPr>
          <w:rFonts w:ascii="Courier New" w:hAnsi="Courier New" w:cs="Courier New"/>
          <w:color w:val="000000"/>
          <w:sz w:val="20"/>
          <w:szCs w:val="20"/>
        </w:rPr>
        <w:t>Пам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ятки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природи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'                                      </w:t>
      </w:r>
      <w:r w:rsidR="00626B0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6,8           </w:t>
      </w:r>
      <w:r>
        <w:rPr>
          <w:rFonts w:ascii="Courier New" w:hAnsi="Courier New" w:cs="Courier New"/>
          <w:color w:val="000000"/>
          <w:sz w:val="20"/>
          <w:szCs w:val="20"/>
        </w:rPr>
        <w:t>Заказники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1585,0    2,8          </w:t>
      </w:r>
      <w:r>
        <w:rPr>
          <w:rFonts w:ascii="Courier New" w:hAnsi="Courier New" w:cs="Courier New"/>
          <w:color w:val="000000"/>
          <w:sz w:val="20"/>
          <w:szCs w:val="20"/>
        </w:rPr>
        <w:t>Національні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природні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парки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>
        <w:rPr>
          <w:rFonts w:ascii="Courier New" w:hAnsi="Courier New" w:cs="Courier New"/>
          <w:color w:val="000000"/>
          <w:sz w:val="20"/>
          <w:szCs w:val="20"/>
        </w:rPr>
        <w:t>зона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рег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r>
        <w:rPr>
          <w:rFonts w:ascii="Courier New" w:hAnsi="Courier New" w:cs="Courier New"/>
          <w:color w:val="000000"/>
          <w:sz w:val="20"/>
          <w:szCs w:val="20"/>
        </w:rPr>
        <w:t>рекреації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)             1474,0    2,6          </w:t>
      </w:r>
      <w:r>
        <w:rPr>
          <w:rFonts w:ascii="Courier New" w:hAnsi="Courier New" w:cs="Courier New"/>
          <w:color w:val="000000"/>
          <w:sz w:val="20"/>
          <w:szCs w:val="20"/>
        </w:rPr>
        <w:t>Національні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природні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парки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>
        <w:rPr>
          <w:rFonts w:ascii="Courier New" w:hAnsi="Courier New" w:cs="Courier New"/>
          <w:color w:val="000000"/>
          <w:sz w:val="20"/>
          <w:szCs w:val="20"/>
        </w:rPr>
        <w:t>господарська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зона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)                151,0    0,3         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наукового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признач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., </w:t>
      </w:r>
      <w:r>
        <w:rPr>
          <w:rFonts w:ascii="Courier New" w:hAnsi="Courier New" w:cs="Courier New"/>
          <w:color w:val="000000"/>
          <w:sz w:val="20"/>
          <w:szCs w:val="20"/>
        </w:rPr>
        <w:t>вкл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r>
        <w:rPr>
          <w:rFonts w:ascii="Courier New" w:hAnsi="Courier New" w:cs="Courier New"/>
          <w:color w:val="000000"/>
          <w:sz w:val="20"/>
          <w:szCs w:val="20"/>
        </w:rPr>
        <w:t>генетичні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резервати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57,8    0,1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Регіональні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ландшафтні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парки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>
        <w:rPr>
          <w:rFonts w:ascii="Courier New" w:hAnsi="Courier New" w:cs="Courier New"/>
          <w:color w:val="000000"/>
          <w:sz w:val="20"/>
          <w:szCs w:val="20"/>
        </w:rPr>
        <w:t>заповідна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зона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)            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48,0    0,1       </w:t>
      </w:r>
      <w:r>
        <w:rPr>
          <w:rFonts w:ascii="Courier New" w:hAnsi="Courier New" w:cs="Courier New"/>
          <w:color w:val="000000"/>
          <w:sz w:val="20"/>
          <w:szCs w:val="20"/>
        </w:rPr>
        <w:t>Регіональні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ландшафтні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парки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>
        <w:rPr>
          <w:rFonts w:ascii="Courier New" w:hAnsi="Courier New" w:cs="Courier New"/>
          <w:color w:val="000000"/>
          <w:sz w:val="20"/>
          <w:szCs w:val="20"/>
        </w:rPr>
        <w:t>зона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регуль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r>
        <w:rPr>
          <w:rFonts w:ascii="Courier New" w:hAnsi="Courier New" w:cs="Courier New"/>
          <w:color w:val="000000"/>
          <w:sz w:val="20"/>
          <w:szCs w:val="20"/>
        </w:rPr>
        <w:t>рекреац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.)         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115,0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0,2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Регіональні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ландшафтні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парки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господарська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зона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)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4054,7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9A782F">
        <w:rPr>
          <w:rFonts w:ascii="Courier New" w:hAnsi="Courier New" w:cs="Courier New"/>
          <w:color w:val="000000"/>
          <w:sz w:val="20"/>
          <w:szCs w:val="20"/>
        </w:rPr>
        <w:t>7,2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</w:p>
    <w:p w:rsidR="006D4322" w:rsidRPr="009A782F" w:rsidRDefault="006D4322" w:rsidP="006D4322">
      <w:pPr>
        <w:rPr>
          <w:rFonts w:ascii="Courier New" w:hAnsi="Courier New" w:cs="Courier New"/>
          <w:color w:val="000000"/>
          <w:sz w:val="20"/>
          <w:szCs w:val="20"/>
        </w:rPr>
      </w:pPr>
    </w:p>
    <w:p w:rsidR="006D4322" w:rsidRPr="00E0025E" w:rsidRDefault="006D4322" w:rsidP="006D4322">
      <w:pPr>
        <w:rPr>
          <w:rFonts w:ascii="Courier New" w:hAnsi="Courier New" w:cs="Courier New"/>
          <w:color w:val="000000"/>
          <w:sz w:val="20"/>
          <w:szCs w:val="20"/>
        </w:rPr>
      </w:pPr>
      <w:r w:rsidRPr="00E0025E">
        <w:rPr>
          <w:rFonts w:ascii="Courier New" w:hAnsi="Courier New" w:cs="Courier New"/>
          <w:b/>
          <w:color w:val="000000"/>
          <w:sz w:val="20"/>
          <w:szCs w:val="20"/>
        </w:rPr>
        <w:t>2.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РЕКРЕАЦІЙНО</w:t>
      </w:r>
      <w:r w:rsidRPr="00E0025E">
        <w:rPr>
          <w:rFonts w:ascii="Courier New" w:hAnsi="Courier New" w:cs="Courier New"/>
          <w:b/>
          <w:color w:val="000000"/>
          <w:sz w:val="20"/>
          <w:szCs w:val="20"/>
        </w:rPr>
        <w:t>-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ОЗДОРОВЧІ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E0025E">
        <w:rPr>
          <w:rFonts w:ascii="Courier New" w:hAnsi="Courier New" w:cs="Courier New"/>
          <w:color w:val="000000"/>
          <w:sz w:val="20"/>
          <w:szCs w:val="20"/>
        </w:rPr>
        <w:t>–</w:t>
      </w:r>
    </w:p>
    <w:p w:rsidR="006D4322" w:rsidRPr="00626B0F" w:rsidRDefault="006D4322" w:rsidP="006D432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РАЗОМ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</w:t>
      </w:r>
      <w:r w:rsidRPr="00626B0F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</w:t>
      </w:r>
      <w:r w:rsidRPr="00626B0F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626B0F">
        <w:rPr>
          <w:rFonts w:ascii="Courier New" w:hAnsi="Courier New" w:cs="Courier New"/>
          <w:color w:val="000000"/>
          <w:sz w:val="20"/>
          <w:szCs w:val="20"/>
        </w:rPr>
        <w:t>8486,3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</w:t>
      </w:r>
      <w:r w:rsidRPr="00626B0F">
        <w:rPr>
          <w:rFonts w:ascii="Courier New" w:hAnsi="Courier New" w:cs="Courier New"/>
          <w:color w:val="000000"/>
          <w:sz w:val="20"/>
          <w:szCs w:val="20"/>
        </w:rPr>
        <w:t>15,1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26B0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тому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числі</w:t>
      </w:r>
      <w:r w:rsidRPr="00626B0F">
        <w:rPr>
          <w:rFonts w:ascii="Courier New" w:hAnsi="Courier New" w:cs="Courier New"/>
          <w:color w:val="000000"/>
          <w:sz w:val="20"/>
          <w:szCs w:val="20"/>
        </w:rPr>
        <w:t>: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</w:p>
    <w:p w:rsidR="006D4322" w:rsidRPr="006D4322" w:rsidRDefault="006D4322" w:rsidP="006D4322">
      <w:pPr>
        <w:rPr>
          <w:rFonts w:ascii="Courier New" w:hAnsi="Courier New" w:cs="Courier New"/>
          <w:color w:val="000000"/>
          <w:sz w:val="20"/>
          <w:szCs w:val="20"/>
        </w:rPr>
      </w:pP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у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межах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населених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пунктів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242,7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0,4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Лісопаркова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частина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лісів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зелених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зон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264,4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0,5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Лісогосподарська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частина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лісів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зелених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зон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7979,2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14,2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3.ЗАХИСНІ</w:t>
      </w:r>
      <w:r w:rsidRPr="00626B0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 </w:t>
      </w: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–</w:t>
      </w:r>
    </w:p>
    <w:p w:rsidR="006D4322" w:rsidRDefault="006D4322" w:rsidP="006D4322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РАЗОМ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38544,5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68,5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тому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числі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: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протиерозійні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8365,2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14,9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,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які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приляг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смуг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відведення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залізниць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38,8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0,1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r w:rsidRPr="006D43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,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які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приляг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смуг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відв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авт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дор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держ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знач</w:t>
      </w:r>
      <w:r w:rsidRPr="006D4322">
        <w:rPr>
          <w:rFonts w:ascii="Courier New" w:hAnsi="Courier New" w:cs="Courier New"/>
          <w:color w:val="000000"/>
          <w:sz w:val="20"/>
          <w:szCs w:val="20"/>
        </w:rPr>
        <w:t>.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76,3    0,1         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уздовж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берегів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річок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, </w:t>
      </w:r>
      <w:r>
        <w:rPr>
          <w:rFonts w:ascii="Courier New" w:hAnsi="Courier New" w:cs="Courier New"/>
          <w:color w:val="000000"/>
          <w:sz w:val="20"/>
          <w:szCs w:val="20"/>
        </w:rPr>
        <w:t>навк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r>
        <w:rPr>
          <w:rFonts w:ascii="Courier New" w:hAnsi="Courier New" w:cs="Courier New"/>
          <w:color w:val="000000"/>
          <w:sz w:val="20"/>
          <w:szCs w:val="20"/>
        </w:rPr>
        <w:t>озер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та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ін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r>
        <w:rPr>
          <w:rFonts w:ascii="Courier New" w:hAnsi="Courier New" w:cs="Courier New"/>
          <w:color w:val="000000"/>
          <w:sz w:val="20"/>
          <w:szCs w:val="20"/>
        </w:rPr>
        <w:t>водойм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7539,1   13,4         </w:t>
      </w:r>
      <w:r>
        <w:rPr>
          <w:rFonts w:ascii="Courier New" w:hAnsi="Courier New" w:cs="Courier New"/>
          <w:color w:val="000000"/>
          <w:sz w:val="20"/>
          <w:szCs w:val="20"/>
        </w:rPr>
        <w:t>Інші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захисні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ліси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22525,1  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626B0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40    </w:t>
      </w:r>
    </w:p>
    <w:p w:rsidR="00626B0F" w:rsidRDefault="006D4322" w:rsidP="006D4322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</w:t>
      </w:r>
    </w:p>
    <w:p w:rsidR="006D4322" w:rsidRPr="00E0025E" w:rsidRDefault="006D4322" w:rsidP="006D4322">
      <w:pPr>
        <w:rPr>
          <w:sz w:val="22"/>
          <w:szCs w:val="22"/>
        </w:rPr>
      </w:pPr>
      <w:r w:rsidRPr="00626B0F">
        <w:rPr>
          <w:rFonts w:ascii="Courier New" w:hAnsi="Courier New" w:cs="Courier New"/>
          <w:b/>
          <w:color w:val="000000"/>
          <w:sz w:val="20"/>
          <w:szCs w:val="20"/>
        </w:rPr>
        <w:t>УСЬОГО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</w:t>
      </w:r>
      <w:r w:rsidR="00626B0F" w:rsidRPr="00E0025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</w:t>
      </w:r>
      <w:r w:rsidRPr="00E0025E">
        <w:rPr>
          <w:rFonts w:ascii="Courier New" w:hAnsi="Courier New" w:cs="Courier New"/>
          <w:color w:val="000000"/>
          <w:sz w:val="20"/>
          <w:szCs w:val="20"/>
        </w:rPr>
        <w:t>56285,6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   </w:t>
      </w:r>
      <w:r w:rsidRPr="00E0025E">
        <w:rPr>
          <w:rFonts w:ascii="Courier New" w:hAnsi="Courier New" w:cs="Courier New"/>
          <w:color w:val="000000"/>
          <w:sz w:val="20"/>
          <w:szCs w:val="20"/>
        </w:rPr>
        <w:t>100</w:t>
      </w:r>
      <w:r w:rsidRPr="006D4322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E0025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93996" w:rsidRPr="00CB7226" w:rsidRDefault="00D93996" w:rsidP="00660450">
      <w:pPr>
        <w:ind w:firstLine="360"/>
        <w:rPr>
          <w:sz w:val="22"/>
          <w:szCs w:val="22"/>
          <w:lang w:val="uk-UA"/>
        </w:rPr>
      </w:pPr>
      <w:r w:rsidRPr="00CB7226">
        <w:rPr>
          <w:sz w:val="22"/>
          <w:szCs w:val="22"/>
          <w:lang w:val="uk-UA"/>
        </w:rPr>
        <w:br w:type="page"/>
      </w:r>
    </w:p>
    <w:p w:rsidR="00415A1B" w:rsidRPr="00CB7226" w:rsidRDefault="00415A1B" w:rsidP="00517628">
      <w:pPr>
        <w:jc w:val="center"/>
        <w:rPr>
          <w:b/>
          <w:lang w:val="uk-UA"/>
        </w:rPr>
      </w:pPr>
    </w:p>
    <w:p w:rsidR="00D93996" w:rsidRPr="00E0025E" w:rsidRDefault="008E7C01" w:rsidP="008E7C01">
      <w:pPr>
        <w:ind w:left="900" w:hanging="360"/>
        <w:jc w:val="both"/>
      </w:pPr>
      <w:r w:rsidRPr="00CB7226">
        <w:rPr>
          <w:lang w:val="uk-UA"/>
        </w:rPr>
        <w:t xml:space="preserve">3. </w:t>
      </w:r>
      <w:r w:rsidR="00D93996" w:rsidRPr="00CB7226">
        <w:rPr>
          <w:lang w:val="uk-UA"/>
        </w:rPr>
        <w:t xml:space="preserve">Розподіл площі лісових ділянок за категоріями лісів, господарськими частинами, господарськими секціями і панівними породами, га 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626B0F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Л</w:t>
      </w:r>
      <w:r w:rsidR="009A782F">
        <w:rPr>
          <w:rFonts w:ascii="Courier New" w:hAnsi="Courier New" w:cs="Courier New"/>
          <w:lang w:val="uk-UA"/>
        </w:rPr>
        <w:t>і</w:t>
      </w:r>
      <w:r w:rsidRPr="00626B0F">
        <w:rPr>
          <w:rFonts w:ascii="Courier New" w:hAnsi="Courier New" w:cs="Courier New"/>
          <w:lang w:val="uk-UA"/>
        </w:rPr>
        <w:t xml:space="preserve">си природоох. наукового. </w:t>
      </w:r>
      <w:r w:rsidR="009A782F">
        <w:rPr>
          <w:rFonts w:ascii="Courier New" w:hAnsi="Courier New" w:cs="Courier New"/>
          <w:lang w:val="uk-UA"/>
        </w:rPr>
        <w:t>і</w:t>
      </w:r>
      <w:r w:rsidRPr="00626B0F">
        <w:rPr>
          <w:rFonts w:ascii="Courier New" w:hAnsi="Courier New" w:cs="Courier New"/>
          <w:lang w:val="uk-UA"/>
        </w:rPr>
        <w:t xml:space="preserve">сторико-культур. призначення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626B0F">
        <w:rPr>
          <w:rFonts w:ascii="Courier New" w:hAnsi="Courier New" w:cs="Courier New"/>
          <w:lang w:val="uk-UA"/>
        </w:rPr>
        <w:t xml:space="preserve">                      </w:t>
      </w:r>
      <w:r w:rsidRPr="005950EA">
        <w:rPr>
          <w:rFonts w:ascii="Courier New" w:hAnsi="Courier New" w:cs="Courier New"/>
        </w:rPr>
        <w:t xml:space="preserve">ГОСПОДАРСЬКА ЧАСТИНА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СИ ПРИРОДООХОР. ПРИЗНАЧ. З ОСОБЛ. РЕЖИМОМ КОРИСТ.НА 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ВНИН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ГОСПОДАРСТВО ХВОЙНЕ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кримська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1.3    1.3                                                1.3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1564.6 1543.7  12.5  3.0              0.8            38.9 1603.5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22.6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1565.9 1545.0  12.5  3.0              0.8            38.9 1604.8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22.6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В ОСЕРЕДКАХ </w:t>
      </w:r>
      <w:r w:rsidR="009A782F">
        <w:rPr>
          <w:rFonts w:ascii="Courier New" w:hAnsi="Courier New" w:cs="Courier New"/>
        </w:rPr>
        <w:t>КОРЕНЕВОЇ</w:t>
      </w:r>
      <w:r w:rsidRPr="005950EA">
        <w:rPr>
          <w:rFonts w:ascii="Courier New" w:hAnsi="Courier New" w:cs="Courier New"/>
        </w:rPr>
        <w:t xml:space="preserve"> ГУБКИ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Сосна зв. в осередках кор. губ.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24.3   24.3                                               24.3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ЯЛИНА ПОХ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Ялина </w:t>
      </w:r>
      <w:r w:rsidR="009A782F">
        <w:rPr>
          <w:rFonts w:ascii="Courier New" w:hAnsi="Courier New" w:cs="Courier New"/>
        </w:rPr>
        <w:t>європейська</w:t>
      </w:r>
      <w:r w:rsidRPr="005950EA">
        <w:rPr>
          <w:rFonts w:ascii="Courier New" w:hAnsi="Courier New" w:cs="Courier New"/>
        </w:rPr>
        <w:t xml:space="preserve">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2.5    2.5        0.2                              0.2    2.7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1592.7 1571.8  12.5  3.2              0.8            39.1 1631.8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22.6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ТВЕРДОЛИСТЯНЕ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ВИСОКОСТОВБУРНА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3149.6 1395.6  </w:t>
      </w:r>
      <w:r w:rsidR="006B2370">
        <w:rPr>
          <w:rFonts w:ascii="Courier New" w:hAnsi="Courier New" w:cs="Courier New"/>
          <w:lang w:val="uk-UA"/>
        </w:rPr>
        <w:t>78,9</w:t>
      </w:r>
      <w:r w:rsidRPr="005950EA">
        <w:rPr>
          <w:rFonts w:ascii="Courier New" w:hAnsi="Courier New" w:cs="Courier New"/>
        </w:rPr>
        <w:t xml:space="preserve">      3.2              57.1       165.0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</w:t>
      </w:r>
      <w:r w:rsidR="006B2370">
        <w:rPr>
          <w:rFonts w:ascii="Courier New" w:hAnsi="Courier New" w:cs="Courier New"/>
          <w:lang w:val="uk-UA"/>
        </w:rPr>
        <w:t xml:space="preserve"> 25,8</w:t>
      </w:r>
      <w:r w:rsidRPr="005950EA">
        <w:rPr>
          <w:rFonts w:ascii="Courier New" w:hAnsi="Courier New" w:cs="Courier New"/>
        </w:rPr>
        <w:t xml:space="preserve">                3314.6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НИЗЬКОСТОВБУРНА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339.5                                3.7             3.7  343.2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Ясен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135.0   42.8                                              135.0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КЛЕНОВА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гостролистий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105.0    8.0                                              105.0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Клен польовий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18.5                                                      18.5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Разом                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123.5    8.0                                              123.5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Я ДУБА ЧЕРВОНОГО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</w:t>
      </w:r>
      <w:r w:rsidRPr="005950EA">
        <w:rPr>
          <w:rFonts w:ascii="Courier New" w:hAnsi="Courier New" w:cs="Courier New"/>
        </w:rPr>
        <w:t xml:space="preserve">Дуб червоний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8.5    8.5                                                8.5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ГРАБОВА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Граб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77.5                                                      77.5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В'ЯЗОВА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гладкий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1.8    1.5                                                1.8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Берест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21.6    2.1                                               21.6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В'яз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1.3    1.3                                                1.3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шорсткий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12.8    3.3                                               12.8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37.5    8.2                                               37.5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ЯСЕНА ЗЕЛЕНОГО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Ясен зелений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7.3    7.3                                                7.3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ясенолистий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22.4                                                      22.4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29.7    7.3                                               29.7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</w:t>
      </w:r>
      <w:r w:rsidR="009A782F">
        <w:rPr>
          <w:rFonts w:ascii="Courier New" w:hAnsi="Courier New" w:cs="Courier New"/>
        </w:rPr>
        <w:t>АКАЦIЄВА</w:t>
      </w:r>
      <w:r w:rsidRPr="005950EA">
        <w:rPr>
          <w:rFonts w:ascii="Courier New" w:hAnsi="Courier New" w:cs="Courier New"/>
        </w:rPr>
        <w:t xml:space="preserve">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Акац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163.5  141.7                                              163.5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4064.3 1612.1   4.5      3.2              57.1       168.7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103.9                4233.0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</w:t>
      </w:r>
      <w:r w:rsidR="00577E59">
        <w:rPr>
          <w:rFonts w:ascii="Courier New" w:hAnsi="Courier New" w:cs="Courier New"/>
        </w:rPr>
        <w:t>М’ЯКОЛИСТЯНЕ</w:t>
      </w:r>
      <w:r w:rsidRPr="005950EA">
        <w:rPr>
          <w:rFonts w:ascii="Courier New" w:hAnsi="Courier New" w:cs="Courier New"/>
        </w:rPr>
        <w:t xml:space="preserve">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БЕРЕЗОВА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Береза повисла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129.0   50.3                             0.3         0.3  129.3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ВIЛЬХОВА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льха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1025.7   61.5                             0.2         0.2 1025.9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ОСИКОВА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Осика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293.0                                    0.2         0.2  293.2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ЛИПОВА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Липа др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бнолиста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297.1   91.9                                              297.1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Я ТОПОЛЕВА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 </w:t>
      </w:r>
      <w:r w:rsidRPr="005950EA">
        <w:rPr>
          <w:rFonts w:ascii="Courier New" w:hAnsi="Courier New" w:cs="Courier New"/>
        </w:rPr>
        <w:t>Тополя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20.6    3.2                                               20.6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Тополя канадська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28.9   21.3                                               28.9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Тополя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37.9   30.7                             2.6         2.6   40.5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34.0    3.1                                               34.0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ламка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55.6   11.5                                               55.6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177.0   69.8                             2.6         2.6  179.6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1921.8  273.5                             3.3         3.3 1925.1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ГОСПОДАРСТВО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НШИХ ДЕРЕВНИХ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ЛIСОПЛОДОВА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Груша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5.3                                                       5.3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Черемха звичайна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0.2    0.2                                                0.2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Яблуня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сова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0.6    0.6                                                0.6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6.1    0.8                                                6.1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IНШИХ ДЕРЕВНИХ ПОРIД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Клен татарський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0.6                                                       0.6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Бархат амурський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0.8    0.8                                                0.8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1.4    0.8                                                1.4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7.5    1.6                                                7.5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ГОСПОДАРСТВО ЧАГАРНИКОВИХ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ЧАГАРНИКОВА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Калина звичайна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0.1                              0.1    0.1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щина звичайна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2.7    2.7                                                2.7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E0025E" w:rsidRDefault="00626B0F" w:rsidP="00626B0F">
      <w:pPr>
        <w:pStyle w:val="ae"/>
        <w:rPr>
          <w:rFonts w:ascii="Courier New" w:hAnsi="Courier New" w:cs="Courier New"/>
        </w:rPr>
      </w:pP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626B0F">
        <w:rPr>
          <w:rFonts w:ascii="Courier New" w:hAnsi="Courier New" w:cs="Courier New"/>
          <w:lang w:val="en-US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2.7    2.7        0.1                              0.1    2.8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Разом по господарству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2.7    2.7        0.1                              0.1    2.8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СОВ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Д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ЛЯНКИ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92.3 92.3   92.3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господарськ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 частин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7589.0 3461.7  </w:t>
      </w:r>
      <w:r w:rsidR="006B2370">
        <w:rPr>
          <w:rFonts w:ascii="Courier New" w:hAnsi="Courier New" w:cs="Courier New"/>
          <w:lang w:val="uk-UA"/>
        </w:rPr>
        <w:t>91,4</w:t>
      </w:r>
      <w:r w:rsidRPr="005950EA">
        <w:rPr>
          <w:rFonts w:ascii="Courier New" w:hAnsi="Courier New" w:cs="Courier New"/>
        </w:rPr>
        <w:t xml:space="preserve">  3.3 3.2              83.0       303.5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</w:t>
      </w:r>
      <w:r w:rsidR="006B2370">
        <w:rPr>
          <w:rFonts w:ascii="Courier New" w:hAnsi="Courier New" w:cs="Courier New"/>
          <w:lang w:val="uk-UA"/>
        </w:rPr>
        <w:t xml:space="preserve"> 30,3</w:t>
      </w:r>
      <w:r w:rsidRPr="005950EA">
        <w:rPr>
          <w:rFonts w:ascii="Courier New" w:hAnsi="Courier New" w:cs="Courier New"/>
        </w:rPr>
        <w:t xml:space="preserve">      92.3      7892.5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категор</w:t>
      </w:r>
      <w:r w:rsidR="009A782F">
        <w:rPr>
          <w:rFonts w:ascii="Courier New" w:hAnsi="Courier New" w:cs="Courier New"/>
        </w:rPr>
        <w:t>і</w:t>
      </w:r>
      <w:r w:rsidR="00577E59">
        <w:rPr>
          <w:rFonts w:ascii="Courier New" w:hAnsi="Courier New" w:cs="Courier New"/>
          <w:lang w:val="uk-UA"/>
        </w:rPr>
        <w:t>ї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в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7589.0 3461.7  </w:t>
      </w:r>
      <w:r w:rsidR="006B2370">
        <w:rPr>
          <w:rFonts w:ascii="Courier New" w:hAnsi="Courier New" w:cs="Courier New"/>
          <w:lang w:val="uk-UA"/>
        </w:rPr>
        <w:t>91,4</w:t>
      </w:r>
      <w:r w:rsidRPr="005950EA">
        <w:rPr>
          <w:rFonts w:ascii="Courier New" w:hAnsi="Courier New" w:cs="Courier New"/>
        </w:rPr>
        <w:t xml:space="preserve">  3.3 3.2              83.0       303.5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</w:t>
      </w:r>
      <w:r w:rsidR="006B2370">
        <w:rPr>
          <w:rFonts w:ascii="Courier New" w:hAnsi="Courier New" w:cs="Courier New"/>
          <w:lang w:val="uk-UA"/>
        </w:rPr>
        <w:t xml:space="preserve"> 30,3</w:t>
      </w:r>
      <w:r w:rsidRPr="005950EA">
        <w:rPr>
          <w:rFonts w:ascii="Courier New" w:hAnsi="Courier New" w:cs="Courier New"/>
        </w:rPr>
        <w:t xml:space="preserve">      92.3      7892.5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Рекреац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си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ГОСПОДАРСЬКА ЧАСТИНА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РЕКРЕАЦ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СИ З ОСОБЛ. РЕЖИМОМ КОРИСТ.НА 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ВНИН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ГОСПОДАРСТВО ХВОЙНЕ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кримська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6.3    6.3                                                6.3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21.9   21.9        0.4                  1.0         1.4   23.3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28.2   28.2        0.4                  1.0         1.4   29.6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28.2   28.2        0.4                  1.0         1.4   29.6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ТВЕРДОЛИСТЯНЕ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ВИСОКОСТОВБУРНА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163.8   53.9        0.4          0.8     3.6         4.8  168.6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НИЗЬКОСТОВБУРНА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2.9                                                       2.9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Ясен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33.5    3.6                                               33.5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КЛЕНОВА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гостролистий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83.1    6.9                                               83.1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Клен польовий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4.3                                                       4.3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87.4    6.9                                               87.4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В'ЯЗОВА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Берест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4.8                                                       4.8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В'яз шорсткий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4.3                                                       4.3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Разом                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9.1                                                       9.1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</w:t>
      </w:r>
      <w:r w:rsidRPr="005950EA">
        <w:rPr>
          <w:rFonts w:ascii="Courier New" w:hAnsi="Courier New" w:cs="Courier New"/>
        </w:rPr>
        <w:t>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ЯСЕНА ЗЕЛЕНОГО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Ясен зелений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4.6    4.6                                                4.6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ясенолистий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1.6                                                       1.6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6.2    4.6                                                6.2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</w:t>
      </w:r>
      <w:r w:rsidR="009A782F">
        <w:rPr>
          <w:rFonts w:ascii="Courier New" w:hAnsi="Courier New" w:cs="Courier New"/>
        </w:rPr>
        <w:t>АКАЦIЄВА</w:t>
      </w:r>
      <w:r w:rsidRPr="005950EA">
        <w:rPr>
          <w:rFonts w:ascii="Courier New" w:hAnsi="Courier New" w:cs="Courier New"/>
        </w:rPr>
        <w:t xml:space="preserve">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Акац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15.3    9.2                                               15.3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318.2   78.2        0.4          0.8     3.6         4.8  323.0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</w:t>
      </w:r>
      <w:r w:rsidR="00577E59">
        <w:rPr>
          <w:rFonts w:ascii="Courier New" w:hAnsi="Courier New" w:cs="Courier New"/>
        </w:rPr>
        <w:t>М’ЯКОЛИСТЯНЕ</w:t>
      </w:r>
      <w:r w:rsidRPr="005950EA">
        <w:rPr>
          <w:rFonts w:ascii="Courier New" w:hAnsi="Courier New" w:cs="Courier New"/>
        </w:rPr>
        <w:t xml:space="preserve">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БЕРЕЗОВА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Береза повисла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11.8   11.8                                               11.8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ВIЛЬХОВА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льха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70.2    1.0                                               70.2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ОСИКОВА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Осика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3.8                                                       3.8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ЛИПОВА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Липа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12.8    0.4                                               12.8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ТОПОЛЕВА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Тополя канадська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1.5    0.8                                                1.5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2.5                                                       2.5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ламка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11.6                                                      11.6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15.6    0.8                                               15.6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114.2   14.0                                              114.2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ГОСПОДАРСТВО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НШИХ ДЕРЕВНИХ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ЛIСОПЛОДОВА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Абрикос звичайний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0.2    0.2                                                0.2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Яблуня л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сова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</w:t>
      </w:r>
      <w:r w:rsidRPr="005950EA">
        <w:rPr>
          <w:rFonts w:ascii="Courier New" w:hAnsi="Courier New" w:cs="Courier New"/>
        </w:rPr>
        <w:t>0.8    0.8                                                0.8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1.0    1.0                                                1.0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1.0    1.0                                                1.0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СОВ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Д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ЛЯНКИ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1.9  1.9    1.9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господарськ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 частин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461.6  121.4        0.8          0.8     4.6    1.9  8.1  469.7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ГОСПОДАРСЬКА ЧАСТИНА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РЕКРЕАЦ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СИ З ОБМЕЖ. РЕЖИМОМ КОРИСТ.НА 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ВНИН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ГОСПОДАРСТВО ХВОЙНЕ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кримська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6.6    6.6                                                6.6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2796.6 2742.2 266.6  2.3      4.0     0.3                 3103.5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23.5    10.2       306.9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Модрина </w:t>
      </w:r>
      <w:r w:rsidR="009A782F">
        <w:rPr>
          <w:rFonts w:ascii="Courier New" w:hAnsi="Courier New" w:cs="Courier New"/>
        </w:rPr>
        <w:t>європейська</w:t>
      </w:r>
      <w:r w:rsidRPr="005950EA">
        <w:rPr>
          <w:rFonts w:ascii="Courier New" w:hAnsi="Courier New" w:cs="Courier New"/>
        </w:rPr>
        <w:t xml:space="preserve">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0.7    0.7   0.7                                   0.7    1.4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2803.9 2749.5 267.3  2.3      4.0     0.3                 3111.5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23.5    10.2       307.6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В ОСЕРЕДКАХ </w:t>
      </w:r>
      <w:r w:rsidR="009A782F">
        <w:rPr>
          <w:rFonts w:ascii="Courier New" w:hAnsi="Courier New" w:cs="Courier New"/>
        </w:rPr>
        <w:t>КОРЕНЕВОЇ</w:t>
      </w:r>
      <w:r w:rsidRPr="005950EA">
        <w:rPr>
          <w:rFonts w:ascii="Courier New" w:hAnsi="Courier New" w:cs="Courier New"/>
        </w:rPr>
        <w:t xml:space="preserve"> ГУБКИ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Сосна зв. в осередках кор. губ.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66.8   66.8                                               66.8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ЯЛИНА ПОХ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Ялина </w:t>
      </w:r>
      <w:r w:rsidR="009A782F">
        <w:rPr>
          <w:rFonts w:ascii="Courier New" w:hAnsi="Courier New" w:cs="Courier New"/>
        </w:rPr>
        <w:t>європейська</w:t>
      </w:r>
      <w:r w:rsidRPr="005950EA">
        <w:rPr>
          <w:rFonts w:ascii="Courier New" w:hAnsi="Courier New" w:cs="Courier New"/>
        </w:rPr>
        <w:t xml:space="preserve">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5.5    5.5                                                5.5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2876.2 2821.8 267.3  2.3      4.0     0.3                 3183.8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23.5    10.2       307.6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ТВЕРДОЛИСТЯНЕ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ВИСОКОСТОВБУРНА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2704.1 1597.5  78.2               1.0                96.1 2800.2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16.9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НИЗЬКОСТОВБУРНА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222.3    1.1                                              222.3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626B0F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626B0F">
        <w:rPr>
          <w:rFonts w:ascii="Courier New" w:hAnsi="Courier New" w:cs="Courier New"/>
          <w:lang w:val="uk-UA"/>
        </w:rPr>
        <w:t xml:space="preserve">Я ЯСЕНЕВА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            </w:t>
      </w:r>
      <w:r w:rsidRPr="00E0025E">
        <w:rPr>
          <w:rFonts w:ascii="Courier New" w:hAnsi="Courier New" w:cs="Courier New"/>
          <w:lang w:val="uk-UA"/>
        </w:rPr>
        <w:t xml:space="preserve">Ясен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</w:t>
      </w:r>
      <w:r w:rsidRPr="005950EA">
        <w:rPr>
          <w:rFonts w:ascii="Courier New" w:hAnsi="Courier New" w:cs="Courier New"/>
        </w:rPr>
        <w:t>55.6   30.7                                               55.6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КЛЕНОВА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гостролистий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125.7   12.4                                              125.7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Клен польовий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18.5                                                      18.5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144.2   12.4                                              144.2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ДУБА ЧЕРВОНОГО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червоний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7.6    7.6                                                7.6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ГРАБОВА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Граб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2.4                                                       2.4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В'ЯЗОВА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Берест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26.5    6.4                                               26.5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В'яз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0.3    0.3                                                0.3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шорсткий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1.4                                                       1.4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28.2    6.7                                               28.2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ЯСЕНА ЗЕЛЕНОГО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Ясен зелений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6.4    6.4                                                6.4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ясенолистий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9.6                                                       9.6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16.0    6.4                                               16.0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</w:t>
      </w:r>
      <w:r w:rsidR="009A782F">
        <w:rPr>
          <w:rFonts w:ascii="Courier New" w:hAnsi="Courier New" w:cs="Courier New"/>
        </w:rPr>
        <w:t>АКАЦIЄВА</w:t>
      </w:r>
      <w:r w:rsidRPr="005950EA">
        <w:rPr>
          <w:rFonts w:ascii="Courier New" w:hAnsi="Courier New" w:cs="Courier New"/>
        </w:rPr>
        <w:t xml:space="preserve">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Акац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156.9   69.9                             0.7         0.7  157.6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3337.3 1732.3  78.2               1.0                96.8 3434.1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17.6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</w:t>
      </w:r>
      <w:r w:rsidR="00577E59">
        <w:rPr>
          <w:rFonts w:ascii="Courier New" w:hAnsi="Courier New" w:cs="Courier New"/>
        </w:rPr>
        <w:t>М’ЯКОЛИСТЯНЕ</w:t>
      </w:r>
      <w:r w:rsidRPr="005950EA">
        <w:rPr>
          <w:rFonts w:ascii="Courier New" w:hAnsi="Courier New" w:cs="Courier New"/>
        </w:rPr>
        <w:t xml:space="preserve">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БЕРЕЗОВА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Береза повисла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110.7   80.8   1.2                   1.0             2.2  112.9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ВIЛЬХОВА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В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льха чорна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354.4   35.5                     4.3     4.7         9.0  363.4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Я ОСИКОВА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    </w:t>
      </w:r>
      <w:r w:rsidRPr="005950EA">
        <w:rPr>
          <w:rFonts w:ascii="Courier New" w:hAnsi="Courier New" w:cs="Courier New"/>
        </w:rPr>
        <w:t xml:space="preserve">Осика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403.7                                               15.6  419.3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15.6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ЛИПОВА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Липа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169.2   12.3   0.8                                   0.8  170.0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ТОПОЛЕВА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Тополя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7.7    3.7                                                7.7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Тополя канадська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15.1    8.3                                               15.1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11.9    7.5                                               11.9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ламка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7.2    0.6                                                7.2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41.9   20.1                                               41.9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1079.9  148.7   2.0                   1.0 4.7        27.6 1107.5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19.9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ГОСПОДАРСТВО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НШИХ ДЕРЕВНИХ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ГОРIХОВА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ркокаштан звичайний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0.6    0.6   0.5                                   0.5    1.1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х грецький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5.0    5.0   0.9  0.5                              1.4    6.4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5.6    5.6   1.4  0.5                              1.9    7.5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ЛIСОПЛОДОВА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Груша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3.1    0.5                                                3.1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Яблуня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сова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5.2    5.2                                                5.2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8.3    5.7                                                8.3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IНШИХ ДЕРЕВНИХ ПОРIД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Бархат амурський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1.0    1.0                                                1.0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14.9   12.3   1.4  0.5                              1.9   16.8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626B0F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   ГОСПОДАРСТВО ЧАГАРНИКОВИХ ПОР</w:t>
      </w:r>
      <w:r w:rsidR="009A782F">
        <w:rPr>
          <w:rFonts w:ascii="Courier New" w:hAnsi="Courier New" w:cs="Courier New"/>
          <w:lang w:val="uk-UA"/>
        </w:rPr>
        <w:t>І</w:t>
      </w:r>
      <w:r w:rsidRPr="00626B0F">
        <w:rPr>
          <w:rFonts w:ascii="Courier New" w:hAnsi="Courier New" w:cs="Courier New"/>
          <w:lang w:val="uk-UA"/>
        </w:rPr>
        <w:t xml:space="preserve">Д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    </w:t>
      </w:r>
      <w:r w:rsidRPr="00E0025E">
        <w:rPr>
          <w:rFonts w:ascii="Courier New" w:hAnsi="Courier New" w:cs="Courier New"/>
          <w:lang w:val="uk-UA"/>
        </w:rPr>
        <w:t>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Я ЧАГАРНИКОВА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</w:t>
      </w:r>
      <w:r w:rsidRPr="005950EA">
        <w:rPr>
          <w:rFonts w:ascii="Courier New" w:hAnsi="Courier New" w:cs="Courier New"/>
        </w:rPr>
        <w:t>Арон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чорнопл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0.4                              0.4    0.4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Обл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пиха крушиновидна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0.4                              0.4    0.4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0.8                              0.8    0.8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0.8                              0.8    0.8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СОВ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Д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ЛЯНКИ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117.5       117.5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117.5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господарськ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 частин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7308.3 4715.1 348.9  3.6      4.0     1.3      117.5      7860.5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44.4    32.5       552.2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категор</w:t>
      </w:r>
      <w:r w:rsidR="009A782F">
        <w:rPr>
          <w:rFonts w:ascii="Courier New" w:hAnsi="Courier New" w:cs="Courier New"/>
        </w:rPr>
        <w:t>і</w:t>
      </w:r>
      <w:r w:rsidR="00577E59">
        <w:rPr>
          <w:rFonts w:ascii="Courier New" w:hAnsi="Courier New" w:cs="Courier New"/>
          <w:lang w:val="uk-UA"/>
        </w:rPr>
        <w:t>ї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в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7769.9 4836.5 348.9  4.4      4.0     1.3      119.4      8330.2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45.2    37.1       560.3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Захисн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си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ГОСПОДАРСЬКА ЧАСТИНА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ЗАХИСН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СИ З ОСОБЛИВИМ РЕЖИМОМ КОРИСТУВАННЯ НА 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ВНИН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ГОСПОДАРСТВО ХВОЙНЕ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кримська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5.3    5.3                                                5.3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955.5  955.5  54.7 12.0                             78.7 1034.2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12.0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960.8  960.8  54.7 12.0                             78.7 1039.5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12.0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В ОСЕРЕДКАХ </w:t>
      </w:r>
      <w:r w:rsidR="009A782F">
        <w:rPr>
          <w:rFonts w:ascii="Courier New" w:hAnsi="Courier New" w:cs="Courier New"/>
        </w:rPr>
        <w:t>КОРЕНЕВОЇ</w:t>
      </w:r>
      <w:r w:rsidRPr="005950EA">
        <w:rPr>
          <w:rFonts w:ascii="Courier New" w:hAnsi="Courier New" w:cs="Courier New"/>
        </w:rPr>
        <w:t xml:space="preserve"> ГУБКИ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Сосна зв. в осередках кор. губ.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6.5    6.5                                                6.5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ЯЛИНА ПОХ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Ялина </w:t>
      </w:r>
      <w:r w:rsidR="009A782F">
        <w:rPr>
          <w:rFonts w:ascii="Courier New" w:hAnsi="Courier New" w:cs="Courier New"/>
        </w:rPr>
        <w:t>європейська</w:t>
      </w:r>
      <w:r w:rsidRPr="005950EA">
        <w:rPr>
          <w:rFonts w:ascii="Courier New" w:hAnsi="Courier New" w:cs="Courier New"/>
        </w:rPr>
        <w:t xml:space="preserve">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1.3    1.3                                                1.3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968.6  968.6  54.7 12.0                             78.7 1047.3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12.0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ТВЕРДОЛИСТЯНЕ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ВИСОКОСТОВБУРНА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Дуб звичайний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3122.9 2317.9  13.5               2.6     56.2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             11.7           84.0 3206.9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Я ДУБОВА НИЗЬКОСТОВБУРНА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</w:t>
      </w:r>
      <w:r w:rsidRPr="005950EA">
        <w:rPr>
          <w:rFonts w:ascii="Courier New" w:hAnsi="Courier New" w:cs="Courier New"/>
        </w:rPr>
        <w:t xml:space="preserve">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508.4   51.1                             0.3         0.3  508.7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Ясен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189.6   85.5   1.4                                   1.4  191.0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КЛЕНОВА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гостролистий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452.4   65.8                                              452.4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Клен польовий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9.0                                                       9.0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461.4   65.8                                              461.4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ДУБА ЧЕРВОНОГО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червоний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4.8    4.8                                                4.8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ГРАБОВА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Граб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249.5                                                     249.5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В'ЯЗОВА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гладкий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25.5   15.2                                               25.5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Берест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34.3   19.3                                               34.3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В'яз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15.8   14.1                                               15.8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шорсткий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18.2    9.8                                               18.2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93.8   58.4                                               93.8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ЯСЕНА ЗЕЛЕНОГО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Ясен зелений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169.8  159.2                                              169.8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ясенолистий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42.2    6.5                                               42.2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212.0  165.7                                              212.0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</w:t>
      </w:r>
      <w:r w:rsidR="009A782F">
        <w:rPr>
          <w:rFonts w:ascii="Courier New" w:hAnsi="Courier New" w:cs="Courier New"/>
        </w:rPr>
        <w:t>АКАЦIЄВА</w:t>
      </w:r>
      <w:r w:rsidRPr="005950EA">
        <w:rPr>
          <w:rFonts w:ascii="Courier New" w:hAnsi="Courier New" w:cs="Courier New"/>
        </w:rPr>
        <w:t xml:space="preserve">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Акац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808.2  695.0                             0.3         0.3  808.5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626B0F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Разом по господарству                 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</w:t>
      </w:r>
      <w:r w:rsidRPr="00E0025E">
        <w:rPr>
          <w:rFonts w:ascii="Courier New" w:hAnsi="Courier New" w:cs="Courier New"/>
          <w:lang w:val="uk-UA"/>
        </w:rPr>
        <w:t xml:space="preserve">5650.6 3444.2  14.9               2.6     56.8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             </w:t>
      </w:r>
      <w:r w:rsidRPr="005950EA">
        <w:rPr>
          <w:rFonts w:ascii="Courier New" w:hAnsi="Courier New" w:cs="Courier New"/>
        </w:rPr>
        <w:t>11.7           86.0 5736.6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</w:t>
      </w:r>
      <w:r w:rsidR="00577E59">
        <w:rPr>
          <w:rFonts w:ascii="Courier New" w:hAnsi="Courier New" w:cs="Courier New"/>
        </w:rPr>
        <w:t>М’ЯКОЛИСТЯНЕ</w:t>
      </w:r>
      <w:r w:rsidRPr="005950EA">
        <w:rPr>
          <w:rFonts w:ascii="Courier New" w:hAnsi="Courier New" w:cs="Courier New"/>
        </w:rPr>
        <w:t xml:space="preserve">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БЕРЕЗОВА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Береза повисла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218.1  195.1                                              218.1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ВIЛЬХОВА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льха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184.6   15.9                     1.4     1.8         3.2  187.8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ОСИКОВА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Осика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126.6                                                     126.6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ЛИПОВА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Липа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548.7  155.0                                              548.7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ТОПОЛЕВА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Тополя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10.7    7.8                                               10.7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Тополя канадська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19.3   13.1                                               19.3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Тополя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4.6    2.3                                                4.6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31.8    1.8                                               31.8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ламка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18.3    1.0                                               18.3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84.7   26.0                                               84.7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1162.7  392.0                     1.4     1.8         3.2 1165.9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ГОСПОДАРСТВО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НШИХ ДЕРЕВНИХ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ЛIСОПЛОДОВА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Абрикос звичайний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16.9   16.9                                               16.9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Груша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14.7   12.0                                               14.7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Яблуня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сова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2.2    0.9                                                2.2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33.8   29.8                                               33.8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33.8   29.8                                               33.8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Default="00626B0F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626B0F" w:rsidRPr="00093483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626B0F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   ГОСПОДАРСТВО ЧАГАРНИКОВИХ ПОР</w:t>
      </w:r>
      <w:r w:rsidR="009A782F">
        <w:rPr>
          <w:rFonts w:ascii="Courier New" w:hAnsi="Courier New" w:cs="Courier New"/>
          <w:lang w:val="uk-UA"/>
        </w:rPr>
        <w:t>І</w:t>
      </w:r>
      <w:r w:rsidRPr="00626B0F">
        <w:rPr>
          <w:rFonts w:ascii="Courier New" w:hAnsi="Courier New" w:cs="Courier New"/>
          <w:lang w:val="uk-UA"/>
        </w:rPr>
        <w:t xml:space="preserve">Д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626B0F">
        <w:rPr>
          <w:rFonts w:ascii="Courier New" w:hAnsi="Courier New" w:cs="Courier New"/>
          <w:lang w:val="uk-UA"/>
        </w:rPr>
        <w:t xml:space="preserve">             </w:t>
      </w:r>
      <w:r w:rsidRPr="00E0025E">
        <w:rPr>
          <w:rFonts w:ascii="Courier New" w:hAnsi="Courier New" w:cs="Courier New"/>
          <w:lang w:val="uk-UA"/>
        </w:rPr>
        <w:t>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>Я ВЕРБИ ЧАГАРНИКОВО</w:t>
      </w:r>
      <w:r w:rsidR="00B03AF9">
        <w:rPr>
          <w:rFonts w:ascii="Courier New" w:hAnsi="Courier New" w:cs="Courier New"/>
          <w:lang w:val="uk-UA"/>
        </w:rPr>
        <w:t>ї</w:t>
      </w:r>
      <w:r w:rsidRPr="00E0025E">
        <w:rPr>
          <w:rFonts w:ascii="Courier New" w:hAnsi="Courier New" w:cs="Courier New"/>
          <w:lang w:val="uk-UA"/>
        </w:rPr>
        <w:t xml:space="preserve">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Верба п'ятитичинкова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6.9                                                       6.9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>НШ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 Л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>СОВ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 Д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ЛЯНКИ    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E0025E">
        <w:rPr>
          <w:rFonts w:ascii="Courier New" w:hAnsi="Courier New" w:cs="Courier New"/>
          <w:lang w:val="uk-UA"/>
        </w:rPr>
        <w:t xml:space="preserve">                                                 34.2 34.2   34.2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  </w:t>
      </w:r>
      <w:r w:rsidRPr="005950EA">
        <w:rPr>
          <w:rFonts w:ascii="Courier New" w:hAnsi="Courier New" w:cs="Courier New"/>
        </w:rPr>
        <w:t>Разом по господарськ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 частин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7822.6 4834.6  69.6 12.0          4.0     70.6       202.1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11.7      34.2      8024.7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ГОСПОДАРСЬКА ЧАСТИНА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ЗАХИСН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СИ З ОБМЕЖЕНИМ РЕЖИМОМ КОРИСТУВАННЯ НА 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ВНИН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ГОСПОДАРСТВО ХВОЙНЕ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Cосна Банкса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0.5    0.5                                                0.5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кримська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13.3   13.3   0.9  2.1                              3.0   16.3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Сосна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9527.0 9459.5       15.1      2.5     47.1               10849.8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1089.5             107.0    61.6      1322.8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9540.8 9473.3       17.2      2.5     47.1               10866.6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1090.4             107.0    61.6      1325.8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СОСНОВА В ОСЕРЕДКАХ </w:t>
      </w:r>
      <w:r w:rsidR="009A782F">
        <w:rPr>
          <w:rFonts w:ascii="Courier New" w:hAnsi="Courier New" w:cs="Courier New"/>
        </w:rPr>
        <w:t>КОРЕНЕВОЇ</w:t>
      </w:r>
      <w:r w:rsidRPr="005950EA">
        <w:rPr>
          <w:rFonts w:ascii="Courier New" w:hAnsi="Courier New" w:cs="Courier New"/>
        </w:rPr>
        <w:t xml:space="preserve"> ГУБКИ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Сосна зв. в осередках кор. губ.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413.7  407.7                 3.3                     3.3  417.0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ЯЛИНА ПОХ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Ялина </w:t>
      </w:r>
      <w:r w:rsidR="009A782F">
        <w:rPr>
          <w:rFonts w:ascii="Courier New" w:hAnsi="Courier New" w:cs="Courier New"/>
        </w:rPr>
        <w:t>європейська</w:t>
      </w:r>
      <w:r w:rsidRPr="005950EA">
        <w:rPr>
          <w:rFonts w:ascii="Courier New" w:hAnsi="Courier New" w:cs="Courier New"/>
        </w:rPr>
        <w:t xml:space="preserve">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10.0   10.0   2.5  0.5                  0.4         3.4   13.4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9964.5 9891.0       17.7      5.8     47.1               11297.0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1092.9             107.0    62.0      1332.5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ТВЕРДОЛИСТЯНЕ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ВИСОКОСТОВБУРНА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6115.8 3659.6 175.1      0.8  0.7     73.6                6473.3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18.7    88.6       357.5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ДУБОВА НИЗЬКОСТОВБУРНА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1277.3   10.3                             0.7         0.7 1278.0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Ясен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223.1  174.1                                              223.1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CF7FC2" w:rsidRDefault="00CF7FC2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CF7FC2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CF7FC2">
        <w:rPr>
          <w:rFonts w:ascii="Courier New" w:hAnsi="Courier New" w:cs="Courier New"/>
          <w:lang w:val="uk-UA"/>
        </w:rPr>
        <w:t xml:space="preserve">    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CF7FC2">
        <w:rPr>
          <w:rFonts w:ascii="Courier New" w:hAnsi="Courier New" w:cs="Courier New"/>
          <w:lang w:val="uk-UA"/>
        </w:rPr>
        <w:t xml:space="preserve">Я КЛЕНОВА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CF7FC2">
        <w:rPr>
          <w:rFonts w:ascii="Courier New" w:hAnsi="Courier New" w:cs="Courier New"/>
          <w:lang w:val="uk-UA"/>
        </w:rPr>
        <w:t xml:space="preserve">                        </w:t>
      </w:r>
      <w:r w:rsidRPr="00E0025E">
        <w:rPr>
          <w:rFonts w:ascii="Courier New" w:hAnsi="Courier New" w:cs="Courier New"/>
          <w:lang w:val="uk-UA"/>
        </w:rPr>
        <w:t xml:space="preserve">Клен гостролистий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 </w:t>
      </w:r>
      <w:r w:rsidRPr="005950EA">
        <w:rPr>
          <w:rFonts w:ascii="Courier New" w:hAnsi="Courier New" w:cs="Courier New"/>
        </w:rPr>
        <w:t>476.7   77.1   0.9                                   0.9  477.6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Клен польовий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32.5    5.0                             1.8         1.8   34.3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Яв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р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0.2    0.2                                                0.2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509.4   82.3   0.9                       1.8         2.7  512.1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ДУБА ЧЕРВОНОГО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Дуб червоний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122.0  122.0                                              122.0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ГРАБОВА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Граб звичайний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44.6                                                      44.6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В'ЯЗОВА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гладкий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6.1    1.3                                                6.1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Берест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44.0   21.2                                               44.0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В'яз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2.2    1.8                                                2.2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В'яз шорсткий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65.8    6.1                                               65.8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118.1   30.4                                              118.1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ЯСЕНА ЗЕЛЕНОГО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Ясен зелений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186.9  182.0                                              186.9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Клен ясенолистий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92.7                                                      92.7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279.6  182.0                                              279.6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</w:t>
      </w:r>
      <w:r w:rsidR="009A782F">
        <w:rPr>
          <w:rFonts w:ascii="Courier New" w:hAnsi="Courier New" w:cs="Courier New"/>
        </w:rPr>
        <w:t>АКАЦIЄВА</w:t>
      </w:r>
      <w:r w:rsidRPr="005950EA">
        <w:rPr>
          <w:rFonts w:ascii="Courier New" w:hAnsi="Courier New" w:cs="Courier New"/>
        </w:rPr>
        <w:t xml:space="preserve">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Акац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616.8  433.0   7.9                       0.8         8.7  625.5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9306.7 4693.7 183.9      0.8  0.7     73.6                9676.3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18.7    91.9       369.6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ГОСПОДАРСТВО </w:t>
      </w:r>
      <w:r w:rsidR="00577E59">
        <w:rPr>
          <w:rFonts w:ascii="Courier New" w:hAnsi="Courier New" w:cs="Courier New"/>
        </w:rPr>
        <w:t>М’ЯКОЛИСТЯНЕ</w:t>
      </w:r>
      <w:r w:rsidRPr="005950EA">
        <w:rPr>
          <w:rFonts w:ascii="Courier New" w:hAnsi="Courier New" w:cs="Courier New"/>
        </w:rPr>
        <w:t xml:space="preserve">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БЕРЕЗОВА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Береза повисла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1486.3  511.8  34.1               5.9     3.6        43.6 1529.9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CF7FC2" w:rsidRDefault="00CF7FC2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CF7FC2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CF7FC2">
        <w:rPr>
          <w:rFonts w:ascii="Courier New" w:hAnsi="Courier New" w:cs="Courier New"/>
          <w:lang w:val="uk-UA"/>
        </w:rPr>
        <w:t xml:space="preserve">      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CF7FC2">
        <w:rPr>
          <w:rFonts w:ascii="Courier New" w:hAnsi="Courier New" w:cs="Courier New"/>
          <w:lang w:val="uk-UA"/>
        </w:rPr>
        <w:t>Я В</w:t>
      </w:r>
      <w:r w:rsidRPr="005950EA">
        <w:rPr>
          <w:rFonts w:ascii="Courier New" w:hAnsi="Courier New" w:cs="Courier New"/>
        </w:rPr>
        <w:t>I</w:t>
      </w:r>
      <w:r w:rsidRPr="00CF7FC2">
        <w:rPr>
          <w:rFonts w:ascii="Courier New" w:hAnsi="Courier New" w:cs="Courier New"/>
          <w:lang w:val="uk-UA"/>
        </w:rPr>
        <w:t xml:space="preserve">ЛЬХОВА                   </w:t>
      </w:r>
    </w:p>
    <w:p w:rsidR="00626B0F" w:rsidRPr="00E0025E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CF7FC2">
        <w:rPr>
          <w:rFonts w:ascii="Courier New" w:hAnsi="Courier New" w:cs="Courier New"/>
          <w:lang w:val="uk-UA"/>
        </w:rPr>
        <w:t xml:space="preserve">                          </w:t>
      </w:r>
      <w:r w:rsidRPr="00E0025E">
        <w:rPr>
          <w:rFonts w:ascii="Courier New" w:hAnsi="Courier New" w:cs="Courier New"/>
          <w:lang w:val="uk-UA"/>
        </w:rPr>
        <w:t>В</w:t>
      </w:r>
      <w:r w:rsidR="009A782F">
        <w:rPr>
          <w:rFonts w:ascii="Courier New" w:hAnsi="Courier New" w:cs="Courier New"/>
          <w:lang w:val="uk-UA"/>
        </w:rPr>
        <w:t>і</w:t>
      </w:r>
      <w:r w:rsidRPr="00E0025E">
        <w:rPr>
          <w:rFonts w:ascii="Courier New" w:hAnsi="Courier New" w:cs="Courier New"/>
          <w:lang w:val="uk-UA"/>
        </w:rPr>
        <w:t xml:space="preserve">льха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E0025E">
        <w:rPr>
          <w:rFonts w:ascii="Courier New" w:hAnsi="Courier New" w:cs="Courier New"/>
          <w:lang w:val="uk-UA"/>
        </w:rPr>
        <w:t xml:space="preserve"> </w:t>
      </w:r>
      <w:r w:rsidRPr="005950EA">
        <w:rPr>
          <w:rFonts w:ascii="Courier New" w:hAnsi="Courier New" w:cs="Courier New"/>
        </w:rPr>
        <w:t>3242.9  148.1   5.4      0.8                         57.1 3300.0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32.9    18.0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ОСИКОВА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Осика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551.4                            5.1     1.0         6.1  557.5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ЛИПОВА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Липа др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бнолиста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874.5  121.9   2.2                                   2.2  876.7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ТОПОЛЕВА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Тополя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15.8    5.2                     0.2                 0.2   16.0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Тополя канадська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64.2   58.8                                               64.2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Тополя чорна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55.9   51.1                         1.8 5.8         7.6   63.5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б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ла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64.5    9.6                                               64.5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Верба ламка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84.8    4.8                                               84.8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285.2  129.5                     0.2 1.8 5.8         7.8  293.0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6440.3  911.3  41.7      0.8          1.8                 6557.1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44.1    28.4       116.8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ГОСПОДАРСТВО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НШИХ ДЕРЕВНИХ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ГОРIХОВА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х грецький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1.0                              1.0    1.0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Гор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х маньчжурський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1.6    1.6                                                1.6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1.6    1.6        1.0                              1.0    2.6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ЛIСОПЛОДОВА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Абрикос звичайний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0.8    0.8                                                0.8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Груша звичайна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29.4    8.1                                               29.4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Яблуня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сова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6.2    5.5                                                6.2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36.4   14.4                                               36.4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CF7FC2" w:rsidRDefault="00CF7FC2">
      <w:pPr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</w:rPr>
        <w:br w:type="page"/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 │     Не вкрит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совою рослинн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        │ Усьо│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│вою рослин-  │            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            │ го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│н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стю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├─────┬────┬───┬────┬───┬───┬───┬──────┬────┤ 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лянки    │Не-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со│Р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д│Зга-│ З │Га-│Б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о│Л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 Р  │ со-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├──────┬──────┤з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м-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│ко-│рища│ р │ля-│га-│шляхи │ а  │ вих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│Разом │В т.ч.│кнут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│роз-│л</w:t>
      </w:r>
      <w:r w:rsidRPr="00C06C29">
        <w:rPr>
          <w:rFonts w:ascii="Courier New" w:hAnsi="Courier New" w:cs="Courier New"/>
        </w:rPr>
        <w:t>ic</w:t>
      </w:r>
      <w:r w:rsidRPr="00093483">
        <w:rPr>
          <w:rFonts w:ascii="Courier New" w:hAnsi="Courier New" w:cs="Courier New"/>
          <w:lang w:val="uk-UA"/>
        </w:rPr>
        <w:t>│заги│ у │ви-│ля-│прос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-│ з  │ д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│л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со-│сад-│ся │бл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│ б │ни,│ви-│ки,ПП │ о  │ ля-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│куль- │в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 xml:space="preserve">   │ники│   │наса│ и │пус│ни │розри-│ м  │ нок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│тури  │куль-│план│   │джен│   │ти-│   │ви,   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│тури │та- │   │ня  │   │рі │   │осушув│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│      │      │     │ц</w:t>
      </w:r>
      <w:r w:rsidRPr="00C06C29">
        <w:rPr>
          <w:rFonts w:ascii="Courier New" w:hAnsi="Courier New" w:cs="Courier New"/>
        </w:rPr>
        <w:t>i</w:t>
      </w:r>
      <w:r w:rsidRPr="00093483">
        <w:rPr>
          <w:rFonts w:ascii="Courier New" w:hAnsi="Courier New" w:cs="Courier New"/>
          <w:lang w:val="uk-UA"/>
        </w:rPr>
        <w:t>ї │   │    │   │   │   │канави│    │     │</w:t>
      </w:r>
    </w:p>
    <w:p w:rsidR="00CF7FC2" w:rsidRPr="00093483" w:rsidRDefault="00CF7FC2" w:rsidP="00CF7FC2">
      <w:pPr>
        <w:pStyle w:val="ae"/>
        <w:rPr>
          <w:rFonts w:ascii="Courier New" w:hAnsi="Courier New" w:cs="Courier New"/>
          <w:lang w:val="uk-UA"/>
        </w:rPr>
      </w:pPr>
      <w:r w:rsidRPr="00093483">
        <w:rPr>
          <w:rFonts w:ascii="Courier New" w:hAnsi="Courier New" w:cs="Courier New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626B0F" w:rsidRPr="00CF7FC2" w:rsidRDefault="00626B0F" w:rsidP="00626B0F">
      <w:pPr>
        <w:pStyle w:val="ae"/>
        <w:rPr>
          <w:rFonts w:ascii="Courier New" w:hAnsi="Courier New" w:cs="Courier New"/>
          <w:lang w:val="uk-UA"/>
        </w:rPr>
      </w:pPr>
      <w:r w:rsidRPr="00CF7FC2">
        <w:rPr>
          <w:rFonts w:ascii="Courier New" w:hAnsi="Courier New" w:cs="Courier New"/>
          <w:lang w:val="uk-UA"/>
        </w:rPr>
        <w:t xml:space="preserve">            ГОСПОДАРСЬКА СЕКЦ</w:t>
      </w:r>
      <w:r w:rsidR="009A782F">
        <w:rPr>
          <w:rFonts w:ascii="Courier New" w:hAnsi="Courier New" w:cs="Courier New"/>
          <w:lang w:val="uk-UA"/>
        </w:rPr>
        <w:t>І</w:t>
      </w:r>
      <w:r w:rsidRPr="00CF7FC2">
        <w:rPr>
          <w:rFonts w:ascii="Courier New" w:hAnsi="Courier New" w:cs="Courier New"/>
          <w:lang w:val="uk-UA"/>
        </w:rPr>
        <w:t xml:space="preserve">Я </w:t>
      </w:r>
      <w:r w:rsidRPr="005950EA">
        <w:rPr>
          <w:rFonts w:ascii="Courier New" w:hAnsi="Courier New" w:cs="Courier New"/>
        </w:rPr>
        <w:t>I</w:t>
      </w:r>
      <w:r w:rsidRPr="00CF7FC2">
        <w:rPr>
          <w:rFonts w:ascii="Courier New" w:hAnsi="Courier New" w:cs="Courier New"/>
          <w:lang w:val="uk-UA"/>
        </w:rPr>
        <w:t>НШИХ ДЕРЕВНИХ ПОР</w:t>
      </w:r>
      <w:r w:rsidRPr="005950EA">
        <w:rPr>
          <w:rFonts w:ascii="Courier New" w:hAnsi="Courier New" w:cs="Courier New"/>
        </w:rPr>
        <w:t>I</w:t>
      </w:r>
      <w:r w:rsidRPr="00CF7FC2">
        <w:rPr>
          <w:rFonts w:ascii="Courier New" w:hAnsi="Courier New" w:cs="Courier New"/>
          <w:lang w:val="uk-UA"/>
        </w:rPr>
        <w:t xml:space="preserve">Д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CF7FC2">
        <w:rPr>
          <w:rFonts w:ascii="Courier New" w:hAnsi="Courier New" w:cs="Courier New"/>
          <w:lang w:val="uk-UA"/>
        </w:rPr>
        <w:t xml:space="preserve">                        </w:t>
      </w:r>
      <w:r w:rsidRPr="005950EA">
        <w:rPr>
          <w:rFonts w:ascii="Courier New" w:hAnsi="Courier New" w:cs="Courier New"/>
        </w:rPr>
        <w:t xml:space="preserve">Бархат амурський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0.5    0.5                                                0.5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38.5   16.5        1.0                              1.0   39.5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ГОСПОДАРСТВО ЧАГАРНИКОВИХ ПОР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Я ЧАГАРНИКОВА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Арон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чорнопл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дна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1.0                              1.0    1.0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Калина звичайна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1.1                              1.1    1.1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2.1                              2.1    2.1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ГОСПОДАРСЬКА СЕКЦ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Я ВЕРБИ ЧАГАРНИКОВО</w:t>
      </w:r>
      <w:r w:rsidR="00B03AF9">
        <w:rPr>
          <w:rFonts w:ascii="Courier New" w:hAnsi="Courier New" w:cs="Courier New"/>
          <w:lang w:val="uk-UA"/>
        </w:rPr>
        <w:t>ї</w:t>
      </w:r>
      <w:r w:rsidRPr="005950EA">
        <w:rPr>
          <w:rFonts w:ascii="Courier New" w:hAnsi="Courier New" w:cs="Courier New"/>
        </w:rPr>
        <w:t xml:space="preserve">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Верба козяча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19.1                                                      19.1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господарству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19.1               2.1                              2.1   21.2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СОВ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Д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ЛЯНКИ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383.5       383.5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383.5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господарськ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й частин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25769.1        1318.5             169.8   182.3      2205.5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15512.5      20.8 1.6  6.5    122.5     383.5     27974.6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категор</w:t>
      </w:r>
      <w:r w:rsidR="009A782F">
        <w:rPr>
          <w:rFonts w:ascii="Courier New" w:hAnsi="Courier New" w:cs="Courier New"/>
        </w:rPr>
        <w:t>і</w:t>
      </w:r>
      <w:r w:rsidR="00577E59">
        <w:rPr>
          <w:rFonts w:ascii="Courier New" w:hAnsi="Courier New" w:cs="Courier New"/>
          <w:lang w:val="uk-UA"/>
        </w:rPr>
        <w:t>ї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в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33591.7        1388.1             173.8   252.9      2407.6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20347.1      32.8 1.6  6.5    134.2     417.7     35999.3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НШ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>СОВ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 Д</w:t>
      </w:r>
      <w:r w:rsidR="009A782F">
        <w:rPr>
          <w:rFonts w:ascii="Courier New" w:hAnsi="Courier New" w:cs="Courier New"/>
        </w:rPr>
        <w:t>І</w:t>
      </w:r>
      <w:r w:rsidRPr="005950EA">
        <w:rPr>
          <w:rFonts w:ascii="Courier New" w:hAnsi="Courier New" w:cs="Courier New"/>
        </w:rPr>
        <w:t xml:space="preserve">ЛЯНКИ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629.4       629.4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629.4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Разом по об</w:t>
      </w:r>
      <w:r w:rsidR="009A782F">
        <w:rPr>
          <w:rFonts w:ascii="Courier New" w:hAnsi="Courier New" w:cs="Courier New"/>
          <w:lang w:val="uk-UA"/>
        </w:rPr>
        <w:t>’є</w:t>
      </w:r>
      <w:r w:rsidRPr="005950EA">
        <w:rPr>
          <w:rFonts w:ascii="Courier New" w:hAnsi="Courier New" w:cs="Courier New"/>
        </w:rPr>
        <w:t xml:space="preserve">кту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>48950.6        1</w:t>
      </w:r>
      <w:r w:rsidR="006B2370">
        <w:rPr>
          <w:rFonts w:ascii="Courier New" w:hAnsi="Courier New" w:cs="Courier New"/>
          <w:lang w:val="uk-UA"/>
        </w:rPr>
        <w:t>828,4</w:t>
      </w:r>
      <w:r w:rsidRPr="005950EA">
        <w:rPr>
          <w:rFonts w:ascii="Courier New" w:hAnsi="Courier New" w:cs="Courier New"/>
        </w:rPr>
        <w:t xml:space="preserve">             219.0   373.0      3271.4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28645.3      40.5 4.8 10.5    </w:t>
      </w:r>
      <w:r w:rsidR="006B2370">
        <w:rPr>
          <w:rFonts w:ascii="Courier New" w:hAnsi="Courier New" w:cs="Courier New"/>
          <w:lang w:val="uk-UA"/>
        </w:rPr>
        <w:t>165,8</w:t>
      </w:r>
      <w:r w:rsidRPr="005950EA">
        <w:rPr>
          <w:rFonts w:ascii="Courier New" w:hAnsi="Courier New" w:cs="Courier New"/>
        </w:rPr>
        <w:t xml:space="preserve">     629.4     52222.0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626B0F" w:rsidRPr="005950EA" w:rsidRDefault="00626B0F" w:rsidP="00626B0F">
      <w:pPr>
        <w:pStyle w:val="ae"/>
        <w:rPr>
          <w:rFonts w:ascii="Courier New" w:hAnsi="Courier New" w:cs="Courier New"/>
        </w:rPr>
      </w:pPr>
      <w:r w:rsidRPr="005950EA">
        <w:rPr>
          <w:rFonts w:ascii="Courier New" w:hAnsi="Courier New" w:cs="Courier New"/>
        </w:rPr>
        <w:t xml:space="preserve">                                                                 </w:t>
      </w:r>
    </w:p>
    <w:p w:rsidR="00AE00E6" w:rsidRDefault="00AE00E6" w:rsidP="00DC51CC">
      <w:pPr>
        <w:ind w:left="1260" w:hanging="720"/>
        <w:jc w:val="both"/>
        <w:rPr>
          <w:lang w:val="uk-UA"/>
        </w:rPr>
      </w:pPr>
    </w:p>
    <w:p w:rsidR="00AE00E6" w:rsidRDefault="00AE00E6" w:rsidP="000D1A86">
      <w:pPr>
        <w:ind w:firstLine="540"/>
        <w:jc w:val="both"/>
        <w:rPr>
          <w:lang w:val="uk-UA"/>
        </w:rPr>
      </w:pPr>
    </w:p>
    <w:p w:rsidR="00AE00E6" w:rsidRDefault="00AE00E6" w:rsidP="00DC51CC">
      <w:pPr>
        <w:ind w:left="1260" w:hanging="720"/>
        <w:jc w:val="both"/>
        <w:rPr>
          <w:lang w:val="uk-UA"/>
        </w:rPr>
      </w:pPr>
    </w:p>
    <w:p w:rsidR="00AE00E6" w:rsidRPr="00CB7226" w:rsidRDefault="00AE00E6" w:rsidP="00DC51CC">
      <w:pPr>
        <w:ind w:left="1260" w:hanging="720"/>
        <w:jc w:val="both"/>
        <w:rPr>
          <w:lang w:val="uk-UA"/>
        </w:rPr>
      </w:pPr>
    </w:p>
    <w:p w:rsidR="00A03AF6" w:rsidRPr="00CB7226" w:rsidRDefault="00A03AF6" w:rsidP="00D93996">
      <w:pPr>
        <w:jc w:val="center"/>
        <w:rPr>
          <w:b/>
          <w:lang w:val="uk-UA"/>
        </w:rPr>
      </w:pPr>
      <w:r w:rsidRPr="00CB7226">
        <w:rPr>
          <w:lang w:val="uk-UA"/>
        </w:rPr>
        <w:br w:type="page"/>
      </w:r>
    </w:p>
    <w:p w:rsidR="007539C8" w:rsidRDefault="008E7C01" w:rsidP="007539C8">
      <w:pPr>
        <w:ind w:firstLine="540"/>
        <w:jc w:val="both"/>
        <w:rPr>
          <w:lang w:val="uk-UA"/>
        </w:rPr>
      </w:pPr>
      <w:r w:rsidRPr="00CB7226">
        <w:rPr>
          <w:lang w:val="uk-UA"/>
        </w:rPr>
        <w:lastRenderedPageBreak/>
        <w:t xml:space="preserve">4. </w:t>
      </w:r>
      <w:r w:rsidR="00AE00E6">
        <w:rPr>
          <w:lang w:val="uk-UA"/>
        </w:rPr>
        <w:t>Щ</w:t>
      </w:r>
      <w:r w:rsidR="007539C8" w:rsidRPr="00CB7226">
        <w:rPr>
          <w:lang w:val="uk-UA"/>
        </w:rPr>
        <w:t>орічний обсяг рубок гол</w:t>
      </w:r>
      <w:r w:rsidR="00AE00E6">
        <w:rPr>
          <w:lang w:val="uk-UA"/>
        </w:rPr>
        <w:t>овного користування за системами</w:t>
      </w:r>
      <w:r w:rsidR="007539C8" w:rsidRPr="00CB7226">
        <w:rPr>
          <w:lang w:val="uk-UA"/>
        </w:rPr>
        <w:t xml:space="preserve"> рубок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279"/>
        <w:gridCol w:w="806"/>
        <w:gridCol w:w="834"/>
        <w:gridCol w:w="814"/>
        <w:gridCol w:w="886"/>
        <w:gridCol w:w="806"/>
        <w:gridCol w:w="834"/>
        <w:gridCol w:w="814"/>
        <w:gridCol w:w="886"/>
      </w:tblGrid>
      <w:tr w:rsidR="00BC5D34" w:rsidRPr="00CB7226" w:rsidTr="00E00A59">
        <w:trPr>
          <w:tblHeader/>
        </w:trPr>
        <w:tc>
          <w:tcPr>
            <w:tcW w:w="0" w:type="auto"/>
            <w:vMerge w:val="restart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Господарство, господарська секція</w:t>
            </w:r>
          </w:p>
        </w:tc>
        <w:tc>
          <w:tcPr>
            <w:tcW w:w="0" w:type="auto"/>
            <w:vMerge w:val="restart"/>
            <w:vAlign w:val="center"/>
          </w:tcPr>
          <w:p w:rsidR="00F869D3" w:rsidRPr="00F869D3" w:rsidRDefault="00F869D3" w:rsidP="00F869D3">
            <w:pPr>
              <w:ind w:right="-108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 xml:space="preserve">Експлуа-таційний фонд: </w:t>
            </w:r>
            <w:r w:rsidRPr="00F869D3">
              <w:rPr>
                <w:u w:val="single"/>
                <w:lang w:val="uk-UA"/>
              </w:rPr>
              <w:t>площа,га</w:t>
            </w:r>
          </w:p>
          <w:p w:rsidR="00F869D3" w:rsidRPr="00F869D3" w:rsidRDefault="00F869D3" w:rsidP="00F869D3">
            <w:pPr>
              <w:ind w:right="-108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запас, тис.м</w:t>
            </w:r>
            <w:r w:rsidRPr="00F869D3">
              <w:rPr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gridSpan w:val="8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Прийнята розрахункова лісосіка</w:t>
            </w:r>
          </w:p>
        </w:tc>
      </w:tr>
      <w:tr w:rsidR="00BC5D34" w:rsidRPr="00CB7226" w:rsidTr="00E00A59">
        <w:trPr>
          <w:tblHeader/>
        </w:trPr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лісовпорядкуванням</w:t>
            </w:r>
          </w:p>
        </w:tc>
        <w:tc>
          <w:tcPr>
            <w:tcW w:w="0" w:type="auto"/>
            <w:gridSpan w:val="4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другою л/в нарадою</w:t>
            </w:r>
          </w:p>
        </w:tc>
      </w:tr>
      <w:tr w:rsidR="00BC5D34" w:rsidRPr="00CB7226" w:rsidTr="00E00A59">
        <w:trPr>
          <w:tblHeader/>
        </w:trPr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пло-ща, га</w:t>
            </w:r>
          </w:p>
        </w:tc>
        <w:tc>
          <w:tcPr>
            <w:tcW w:w="0" w:type="auto"/>
            <w:gridSpan w:val="3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запас, тис.м</w:t>
            </w:r>
            <w:r w:rsidRPr="00F869D3">
              <w:rPr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пло-ща, га</w:t>
            </w:r>
          </w:p>
        </w:tc>
        <w:tc>
          <w:tcPr>
            <w:tcW w:w="0" w:type="auto"/>
            <w:gridSpan w:val="3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запас, тис.м</w:t>
            </w:r>
            <w:r w:rsidRPr="00F869D3">
              <w:rPr>
                <w:vertAlign w:val="superscript"/>
                <w:lang w:val="uk-UA"/>
              </w:rPr>
              <w:t>3</w:t>
            </w:r>
          </w:p>
        </w:tc>
      </w:tr>
      <w:tr w:rsidR="00275377" w:rsidRPr="00CB7226" w:rsidTr="00E00A59">
        <w:trPr>
          <w:tblHeader/>
        </w:trPr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стов-бур-ний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лік-від-ний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діло-вої дере-вини</w:t>
            </w:r>
          </w:p>
        </w:tc>
        <w:tc>
          <w:tcPr>
            <w:tcW w:w="0" w:type="auto"/>
            <w:vMerge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стов-бур-ний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лік-від-ний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діло-вої дере-вини</w:t>
            </w:r>
          </w:p>
        </w:tc>
      </w:tr>
      <w:tr w:rsidR="00F869D3" w:rsidRPr="00CB7226" w:rsidTr="00E00A59"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jc w:val="center"/>
            </w:pPr>
            <w:r w:rsidRPr="00F869D3">
              <w:rPr>
                <w:b/>
              </w:rPr>
              <w:t>Рекреаційно-оздоровчі ліси</w:t>
            </w:r>
          </w:p>
        </w:tc>
      </w:tr>
      <w:tr w:rsidR="00F869D3" w:rsidRPr="00CB7226" w:rsidTr="00E00A59"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jc w:val="center"/>
            </w:pPr>
            <w:r w:rsidRPr="00F869D3">
              <w:rPr>
                <w:b/>
                <w:i/>
              </w:rPr>
              <w:t xml:space="preserve">Господарська частина – Рекреаційно-оздоровчі ліси з обмеженим </w:t>
            </w:r>
            <w:r w:rsidRPr="00F869D3">
              <w:rPr>
                <w:b/>
                <w:i/>
              </w:rPr>
              <w:br/>
              <w:t>режимом користування на рівнині</w:t>
            </w:r>
          </w:p>
        </w:tc>
      </w:tr>
      <w:tr w:rsidR="00F869D3" w:rsidRPr="00CB7226" w:rsidTr="00E00A59"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jc w:val="center"/>
            </w:pPr>
            <w:r w:rsidRPr="00F869D3">
              <w:rPr>
                <w:b/>
                <w:i/>
              </w:rPr>
              <w:t>Суцільнолісосічні рубки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Хвойне – всього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rStyle w:val="ad"/>
                <w:bCs w:val="0"/>
                <w:u w:val="single"/>
                <w:lang w:val="uk-UA"/>
              </w:rPr>
            </w:pPr>
            <w:r>
              <w:rPr>
                <w:rStyle w:val="ad"/>
                <w:bCs w:val="0"/>
                <w:u w:val="single"/>
                <w:lang w:val="uk-UA"/>
              </w:rPr>
              <w:t>220,2</w:t>
            </w:r>
          </w:p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rStyle w:val="ad"/>
                <w:lang w:val="uk-UA"/>
              </w:rPr>
              <w:t>76,65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7,31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5,85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7,31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 w:rsidRPr="00F869D3">
              <w:rPr>
                <w:b/>
                <w:lang w:val="uk-UA"/>
              </w:rPr>
              <w:t>5,85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Соснова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snapToGrid w:val="0"/>
              <w:jc w:val="center"/>
              <w:rPr>
                <w:rStyle w:val="ad"/>
                <w:b w:val="0"/>
                <w:bCs w:val="0"/>
                <w:u w:val="single"/>
                <w:lang w:val="uk-UA"/>
              </w:rPr>
            </w:pPr>
            <w:r w:rsidRPr="00F869D3">
              <w:rPr>
                <w:rStyle w:val="ad"/>
                <w:b w:val="0"/>
                <w:bCs w:val="0"/>
                <w:u w:val="single"/>
                <w:lang w:val="uk-UA"/>
              </w:rPr>
              <w:t>220,2</w:t>
            </w:r>
          </w:p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rStyle w:val="ad"/>
                <w:b w:val="0"/>
                <w:lang w:val="uk-UA"/>
              </w:rPr>
              <w:t>76,65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23,2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8,08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7,31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5,85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23,2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8,08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7,31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5,85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Твердолистяне – всього</w:t>
            </w:r>
          </w:p>
        </w:tc>
        <w:tc>
          <w:tcPr>
            <w:tcW w:w="0" w:type="auto"/>
            <w:vAlign w:val="bottom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241,7</w:t>
            </w:r>
          </w:p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52,26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2,80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2,80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1,00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Дубова високостовбурна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u w:val="single"/>
                <w:lang w:val="uk-UA"/>
              </w:rPr>
            </w:pPr>
            <w:r>
              <w:rPr>
                <w:bCs/>
                <w:u w:val="single"/>
                <w:lang w:val="uk-UA"/>
              </w:rPr>
              <w:t>5,6</w:t>
            </w:r>
          </w:p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1,71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0,30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0,16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0,30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0,16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Дубова низькостовбурна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Cs/>
                <w:u w:val="single"/>
                <w:lang w:val="uk-UA"/>
              </w:rPr>
            </w:pPr>
            <w:r>
              <w:rPr>
                <w:bCs/>
                <w:u w:val="single"/>
                <w:lang w:val="uk-UA"/>
              </w:rPr>
              <w:t>216,6</w:t>
            </w:r>
          </w:p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46,55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2117B" w:rsidP="00077C3D">
            <w:pPr>
              <w:rPr>
                <w:lang w:val="uk-UA"/>
              </w:rPr>
            </w:pPr>
            <w:r>
              <w:rPr>
                <w:lang w:val="uk-UA"/>
              </w:rPr>
              <w:t>Клено</w:t>
            </w:r>
            <w:r w:rsidR="00F869D3" w:rsidRPr="00F869D3">
              <w:rPr>
                <w:lang w:val="uk-UA"/>
              </w:rPr>
              <w:t>ва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12,2</w:t>
            </w:r>
          </w:p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2,</w:t>
            </w:r>
            <w:r>
              <w:rPr>
                <w:lang w:val="uk-UA"/>
              </w:rPr>
              <w:t>85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>
              <w:rPr>
                <w:lang w:val="uk-UA"/>
              </w:rPr>
              <w:t>В’язова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6,7</w:t>
            </w:r>
          </w:p>
          <w:p w:rsidR="00F869D3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077C3D" w:rsidP="00077C3D">
            <w:pPr>
              <w:rPr>
                <w:lang w:val="uk-UA"/>
              </w:rPr>
            </w:pPr>
            <w:r>
              <w:rPr>
                <w:lang w:val="uk-UA"/>
              </w:rPr>
              <w:t>Ясена зеленого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0,6</w:t>
            </w:r>
          </w:p>
          <w:p w:rsidR="00F869D3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М’яколистяне – всього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150,6</w:t>
            </w:r>
          </w:p>
          <w:p w:rsidR="00F869D3" w:rsidRPr="00F869D3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42,49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15,2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4,29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3,94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0,87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15,2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4,29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3,94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0,87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</w:tr>
      <w:tr w:rsidR="00275377" w:rsidRPr="00CB7226" w:rsidTr="00E00A59">
        <w:tc>
          <w:tcPr>
            <w:tcW w:w="0" w:type="auto"/>
          </w:tcPr>
          <w:p w:rsidR="00077C3D" w:rsidRPr="00F869D3" w:rsidRDefault="00077C3D" w:rsidP="00077C3D">
            <w:pPr>
              <w:rPr>
                <w:lang w:val="uk-UA"/>
              </w:rPr>
            </w:pPr>
            <w:r>
              <w:rPr>
                <w:lang w:val="uk-UA"/>
              </w:rPr>
              <w:t>Березова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 w:rsidRPr="00077C3D">
              <w:rPr>
                <w:u w:val="single"/>
                <w:lang w:val="uk-UA"/>
              </w:rPr>
              <w:t>12,8</w:t>
            </w:r>
          </w:p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275377" w:rsidRPr="00CB7226" w:rsidTr="00E00A59">
        <w:tc>
          <w:tcPr>
            <w:tcW w:w="0" w:type="auto"/>
          </w:tcPr>
          <w:p w:rsidR="00077C3D" w:rsidRPr="00F869D3" w:rsidRDefault="00077C3D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Осикова</w:t>
            </w:r>
          </w:p>
        </w:tc>
        <w:tc>
          <w:tcPr>
            <w:tcW w:w="0" w:type="auto"/>
            <w:vAlign w:val="center"/>
          </w:tcPr>
          <w:p w:rsid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75,9</w:t>
            </w:r>
          </w:p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21,63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 xml:space="preserve">Вільхова 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56,2</w:t>
            </w:r>
          </w:p>
          <w:p w:rsidR="00F869D3" w:rsidRP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16,93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0,41</w:t>
            </w:r>
          </w:p>
        </w:tc>
      </w:tr>
      <w:tr w:rsidR="00275377" w:rsidRPr="00CB7226" w:rsidTr="00BC5D34">
        <w:tc>
          <w:tcPr>
            <w:tcW w:w="0" w:type="auto"/>
          </w:tcPr>
          <w:p w:rsidR="00F869D3" w:rsidRPr="00F869D3" w:rsidRDefault="00077C3D" w:rsidP="00077C3D">
            <w:pPr>
              <w:rPr>
                <w:lang w:val="uk-UA"/>
              </w:rPr>
            </w:pPr>
            <w:r>
              <w:rPr>
                <w:lang w:val="uk-UA"/>
              </w:rPr>
              <w:t xml:space="preserve">Тополева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869D3" w:rsidRP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5,7</w:t>
            </w:r>
          </w:p>
          <w:p w:rsidR="00F869D3" w:rsidRP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1,74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377" w:rsidRPr="00CB7226" w:rsidTr="00BC5D34">
        <w:tc>
          <w:tcPr>
            <w:tcW w:w="0" w:type="auto"/>
          </w:tcPr>
          <w:p w:rsidR="00F869D3" w:rsidRPr="00F869D3" w:rsidRDefault="00F869D3" w:rsidP="00077C3D">
            <w:pPr>
              <w:rPr>
                <w:b/>
                <w:lang w:val="uk-UA"/>
              </w:rPr>
            </w:pPr>
            <w:r w:rsidRPr="00F869D3">
              <w:rPr>
                <w:b/>
                <w:lang w:val="uk-UA"/>
              </w:rPr>
              <w:t>Разом за системою рубк</w:t>
            </w:r>
            <w:r w:rsidR="00F2117B">
              <w:rPr>
                <w:b/>
                <w:lang w:val="uk-UA"/>
              </w:rPr>
              <w:t>и  та по</w:t>
            </w:r>
            <w:r w:rsidR="00BC5D34">
              <w:rPr>
                <w:b/>
                <w:lang w:val="uk-UA"/>
              </w:rPr>
              <w:t xml:space="preserve"> господдарській частині</w:t>
            </w:r>
            <w:r w:rsidR="00275377">
              <w:rPr>
                <w:b/>
                <w:lang w:val="uk-UA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F869D3" w:rsidRPr="00F869D3" w:rsidRDefault="00077C3D" w:rsidP="00BC5D3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612,5</w:t>
            </w:r>
          </w:p>
          <w:p w:rsidR="00F869D3" w:rsidRPr="00F869D3" w:rsidRDefault="00077C3D" w:rsidP="00BC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171,40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52,4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15,48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14,05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7,72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52,4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15,48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14,05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7,72</w:t>
            </w:r>
          </w:p>
        </w:tc>
      </w:tr>
      <w:tr w:rsidR="00F869D3" w:rsidRPr="00CB7226" w:rsidTr="00E00A59"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snapToGrid w:val="0"/>
              <w:jc w:val="center"/>
            </w:pPr>
            <w:r w:rsidRPr="00F869D3">
              <w:rPr>
                <w:b/>
              </w:rPr>
              <w:t>Захисні ліси</w:t>
            </w:r>
          </w:p>
        </w:tc>
      </w:tr>
      <w:tr w:rsidR="00F869D3" w:rsidRPr="00CB7226" w:rsidTr="00E00A59"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snapToGrid w:val="0"/>
              <w:jc w:val="center"/>
            </w:pPr>
            <w:r w:rsidRPr="00F869D3">
              <w:rPr>
                <w:b/>
              </w:rPr>
              <w:t>Господарська частина — Захисні ліси з обмеженим</w:t>
            </w:r>
          </w:p>
          <w:p w:rsidR="00F869D3" w:rsidRDefault="00F869D3" w:rsidP="00F869D3">
            <w:pPr>
              <w:snapToGrid w:val="0"/>
              <w:jc w:val="center"/>
            </w:pPr>
            <w:r w:rsidRPr="00F869D3">
              <w:rPr>
                <w:b/>
              </w:rPr>
              <w:t>режимом користування на рівнині</w:t>
            </w:r>
          </w:p>
        </w:tc>
      </w:tr>
      <w:tr w:rsidR="00F869D3" w:rsidRPr="00CB7226" w:rsidTr="00E00A59">
        <w:trPr>
          <w:trHeight w:val="366"/>
        </w:trPr>
        <w:tc>
          <w:tcPr>
            <w:tcW w:w="0" w:type="auto"/>
            <w:gridSpan w:val="10"/>
            <w:vAlign w:val="center"/>
          </w:tcPr>
          <w:p w:rsidR="00F869D3" w:rsidRDefault="00F869D3" w:rsidP="00F869D3">
            <w:pPr>
              <w:snapToGrid w:val="0"/>
              <w:jc w:val="center"/>
            </w:pPr>
            <w:r w:rsidRPr="00F869D3">
              <w:rPr>
                <w:b/>
              </w:rPr>
              <w:t>Суцільнолісосічні рубки</w:t>
            </w:r>
          </w:p>
        </w:tc>
      </w:tr>
      <w:tr w:rsidR="00275377" w:rsidRPr="00CB7226" w:rsidTr="00E00A59">
        <w:tc>
          <w:tcPr>
            <w:tcW w:w="0" w:type="auto"/>
          </w:tcPr>
          <w:p w:rsidR="00077C3D" w:rsidRPr="00F869D3" w:rsidRDefault="00077C3D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Хвойне – всього</w:t>
            </w:r>
          </w:p>
        </w:tc>
        <w:tc>
          <w:tcPr>
            <w:tcW w:w="0" w:type="auto"/>
            <w:vAlign w:val="center"/>
          </w:tcPr>
          <w:p w:rsidR="00077C3D" w:rsidRDefault="00077C3D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474,2</w:t>
            </w:r>
          </w:p>
          <w:p w:rsidR="00077C3D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155,48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78,2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25,64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23,21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18,57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78,2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25,64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23,21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18,57</w:t>
            </w:r>
          </w:p>
        </w:tc>
      </w:tr>
      <w:tr w:rsidR="00275377" w:rsidRPr="00CB7226" w:rsidTr="00E00A59">
        <w:tc>
          <w:tcPr>
            <w:tcW w:w="0" w:type="auto"/>
          </w:tcPr>
          <w:p w:rsidR="00077C3D" w:rsidRPr="00F869D3" w:rsidRDefault="00077C3D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lastRenderedPageBreak/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7C3D" w:rsidRPr="00F869D3" w:rsidRDefault="00077C3D" w:rsidP="00F869D3">
            <w:pPr>
              <w:snapToGrid w:val="0"/>
              <w:jc w:val="center"/>
              <w:rPr>
                <w:b/>
              </w:rPr>
            </w:pPr>
          </w:p>
        </w:tc>
      </w:tr>
      <w:tr w:rsidR="00275377" w:rsidRPr="00CB7226" w:rsidTr="00E00A59">
        <w:tc>
          <w:tcPr>
            <w:tcW w:w="0" w:type="auto"/>
          </w:tcPr>
          <w:p w:rsidR="00077C3D" w:rsidRPr="00F869D3" w:rsidRDefault="00077C3D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Соснова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snapToGrid w:val="0"/>
              <w:jc w:val="center"/>
              <w:rPr>
                <w:u w:val="single"/>
                <w:lang w:val="uk-UA"/>
              </w:rPr>
            </w:pPr>
            <w:r w:rsidRPr="00077C3D">
              <w:rPr>
                <w:u w:val="single"/>
                <w:lang w:val="uk-UA"/>
              </w:rPr>
              <w:t>474,2</w:t>
            </w:r>
          </w:p>
          <w:p w:rsidR="00077C3D" w:rsidRPr="00077C3D" w:rsidRDefault="00077C3D" w:rsidP="00077C3D">
            <w:pPr>
              <w:snapToGrid w:val="0"/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155,48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78,2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25,64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snapToGrid w:val="0"/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23,21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snapToGrid w:val="0"/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18,57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78,2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25,64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snapToGrid w:val="0"/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23,21</w:t>
            </w:r>
          </w:p>
        </w:tc>
        <w:tc>
          <w:tcPr>
            <w:tcW w:w="0" w:type="auto"/>
            <w:vAlign w:val="center"/>
          </w:tcPr>
          <w:p w:rsidR="00077C3D" w:rsidRPr="00077C3D" w:rsidRDefault="00077C3D" w:rsidP="00077C3D">
            <w:pPr>
              <w:snapToGrid w:val="0"/>
              <w:jc w:val="center"/>
              <w:rPr>
                <w:lang w:val="uk-UA"/>
              </w:rPr>
            </w:pPr>
            <w:r w:rsidRPr="00077C3D">
              <w:rPr>
                <w:lang w:val="uk-UA"/>
              </w:rPr>
              <w:t>18,57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F869D3" w:rsidP="00077C3D">
            <w:r w:rsidRPr="00F869D3">
              <w:rPr>
                <w:b/>
              </w:rPr>
              <w:t>Твердолистяне – всього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1225,0</w:t>
            </w:r>
          </w:p>
          <w:p w:rsidR="00F869D3" w:rsidRPr="00F869D3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238,88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71,7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14,36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13,13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4,69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71,7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14,36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13,13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4,69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F869D3" w:rsidP="00077C3D"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077C3D" w:rsidP="00077C3D">
            <w:r>
              <w:rPr>
                <w:lang w:val="uk-UA"/>
              </w:rPr>
              <w:t>Д</w:t>
            </w:r>
            <w:r w:rsidR="00F869D3">
              <w:t>убова високостовбурна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47,8</w:t>
            </w:r>
          </w:p>
          <w:p w:rsidR="00F869D3" w:rsidRPr="00F869D3" w:rsidRDefault="00F869D3" w:rsidP="00077C3D">
            <w:pPr>
              <w:snapToGrid w:val="0"/>
              <w:jc w:val="center"/>
              <w:rPr>
                <w:lang w:val="uk-UA"/>
              </w:rPr>
            </w:pPr>
            <w:r w:rsidRPr="00F869D3">
              <w:rPr>
                <w:lang w:val="uk-UA"/>
              </w:rPr>
              <w:t>11,</w:t>
            </w:r>
            <w:r w:rsidR="00077C3D">
              <w:rPr>
                <w:lang w:val="uk-UA"/>
              </w:rPr>
              <w:t>68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1,81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1,81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077C3D" w:rsidP="00077C3D">
            <w:r>
              <w:rPr>
                <w:lang w:val="uk-UA"/>
              </w:rPr>
              <w:t>Д</w:t>
            </w:r>
            <w:r w:rsidR="00F869D3">
              <w:t>убова низькостовбурна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1018,1</w:t>
            </w:r>
          </w:p>
          <w:p w:rsidR="00F869D3" w:rsidRPr="00F869D3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192,48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8,93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3,13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F869D3" w:rsidRPr="00F869D3" w:rsidRDefault="00077C3D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8,93</w:t>
            </w:r>
          </w:p>
        </w:tc>
        <w:tc>
          <w:tcPr>
            <w:tcW w:w="0" w:type="auto"/>
            <w:vAlign w:val="center"/>
          </w:tcPr>
          <w:p w:rsidR="00F869D3" w:rsidRPr="00077C3D" w:rsidRDefault="00077C3D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3,13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077C3D" w:rsidP="00077C3D">
            <w:r>
              <w:rPr>
                <w:lang w:val="uk-UA"/>
              </w:rPr>
              <w:t>Я</w:t>
            </w:r>
            <w:r w:rsidR="00F869D3">
              <w:t>сенева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20,0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4,98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DC2364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DC2364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077C3D" w:rsidP="00077C3D">
            <w:r>
              <w:rPr>
                <w:lang w:val="uk-UA"/>
              </w:rPr>
              <w:t>К</w:t>
            </w:r>
            <w:r w:rsidR="00F869D3">
              <w:t>ленова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42,2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0,81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0,81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234FE8" w:rsidRDefault="00234FE8" w:rsidP="00077C3D">
            <w:pPr>
              <w:rPr>
                <w:lang w:val="uk-UA"/>
              </w:rPr>
            </w:pPr>
            <w:r>
              <w:rPr>
                <w:lang w:val="uk-UA"/>
              </w:rPr>
              <w:t>Грабова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14,9</w:t>
            </w:r>
          </w:p>
          <w:p w:rsidR="00234FE8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3,23</w:t>
            </w:r>
          </w:p>
        </w:tc>
        <w:tc>
          <w:tcPr>
            <w:tcW w:w="0" w:type="auto"/>
            <w:vAlign w:val="center"/>
          </w:tcPr>
          <w:p w:rsidR="00234FE8" w:rsidRDefault="00DC236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0" w:type="auto"/>
            <w:vAlign w:val="center"/>
          </w:tcPr>
          <w:p w:rsidR="00234FE8" w:rsidRDefault="00234FE8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234FE8" w:rsidRDefault="00234FE8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0" w:type="auto"/>
            <w:vAlign w:val="center"/>
          </w:tcPr>
          <w:p w:rsidR="00234FE8" w:rsidRDefault="00234FE8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234FE8" w:rsidRDefault="00234FE8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234FE8" w:rsidRPr="00F869D3" w:rsidRDefault="00234FE8" w:rsidP="00C218B4">
            <w:pPr>
              <w:rPr>
                <w:lang w:val="uk-UA"/>
              </w:rPr>
            </w:pPr>
            <w:r>
              <w:rPr>
                <w:lang w:val="uk-UA"/>
              </w:rPr>
              <w:t>В’язова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17,8</w:t>
            </w:r>
          </w:p>
          <w:p w:rsidR="00234FE8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234FE8" w:rsidRPr="00F869D3" w:rsidRDefault="00234FE8" w:rsidP="00C218B4">
            <w:pPr>
              <w:rPr>
                <w:lang w:val="uk-UA"/>
              </w:rPr>
            </w:pPr>
            <w:r>
              <w:rPr>
                <w:lang w:val="uk-UA"/>
              </w:rPr>
              <w:t>Ясена зеленого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64,2</w:t>
            </w:r>
          </w:p>
          <w:p w:rsidR="00234FE8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13,23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Pr="00093483" w:rsidRDefault="00F869D3" w:rsidP="00077C3D">
            <w:r w:rsidRPr="00093483">
              <w:t>М’яколистяне - всього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1068,3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236,77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65,7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14,49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13,07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4,29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65,7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14,49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13,07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4,29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Pr="00C558EB" w:rsidRDefault="00F869D3" w:rsidP="00077C3D"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F869D3" w:rsidP="00077C3D">
            <w:r w:rsidRPr="00F869D3">
              <w:rPr>
                <w:lang w:val="uk-UA"/>
              </w:rPr>
              <w:t>Б</w:t>
            </w:r>
            <w:r>
              <w:t>ерезова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219,6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41,04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0,83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0" w:type="auto"/>
            <w:vAlign w:val="center"/>
          </w:tcPr>
          <w:p w:rsidR="00F869D3" w:rsidRPr="00234FE8" w:rsidRDefault="00275377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234FE8">
              <w:rPr>
                <w:lang w:val="uk-UA"/>
              </w:rPr>
              <w:t>3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F869D3" w:rsidP="00077C3D">
            <w:r w:rsidRPr="00F869D3">
              <w:rPr>
                <w:lang w:val="uk-UA"/>
              </w:rPr>
              <w:t>О</w:t>
            </w:r>
            <w:r>
              <w:t>сикова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135,4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32,07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2,69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2,87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2,69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234FE8" w:rsidRPr="00F869D3" w:rsidRDefault="00234FE8" w:rsidP="00077C3D">
            <w:pPr>
              <w:rPr>
                <w:lang w:val="uk-UA"/>
              </w:rPr>
            </w:pPr>
            <w:r>
              <w:rPr>
                <w:lang w:val="uk-UA"/>
              </w:rPr>
              <w:t>Вільхова</w:t>
            </w:r>
          </w:p>
        </w:tc>
        <w:tc>
          <w:tcPr>
            <w:tcW w:w="0" w:type="auto"/>
            <w:vAlign w:val="center"/>
          </w:tcPr>
          <w:p w:rsid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645,1</w:t>
            </w:r>
          </w:p>
          <w:p w:rsidR="00234FE8" w:rsidRPr="00234FE8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148,08</w:t>
            </w:r>
          </w:p>
        </w:tc>
        <w:tc>
          <w:tcPr>
            <w:tcW w:w="0" w:type="auto"/>
            <w:vAlign w:val="center"/>
          </w:tcPr>
          <w:p w:rsidR="00234FE8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33,1</w:t>
            </w:r>
          </w:p>
        </w:tc>
        <w:tc>
          <w:tcPr>
            <w:tcW w:w="0" w:type="auto"/>
            <w:vAlign w:val="center"/>
          </w:tcPr>
          <w:p w:rsidR="00234FE8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7,60</w:t>
            </w:r>
          </w:p>
        </w:tc>
        <w:tc>
          <w:tcPr>
            <w:tcW w:w="0" w:type="auto"/>
            <w:vAlign w:val="center"/>
          </w:tcPr>
          <w:p w:rsidR="00234FE8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6,64</w:t>
            </w:r>
          </w:p>
        </w:tc>
        <w:tc>
          <w:tcPr>
            <w:tcW w:w="0" w:type="auto"/>
            <w:vAlign w:val="center"/>
          </w:tcPr>
          <w:p w:rsidR="00234FE8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2,66</w:t>
            </w:r>
          </w:p>
        </w:tc>
        <w:tc>
          <w:tcPr>
            <w:tcW w:w="0" w:type="auto"/>
            <w:vAlign w:val="center"/>
          </w:tcPr>
          <w:p w:rsidR="00234FE8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33,1</w:t>
            </w:r>
          </w:p>
        </w:tc>
        <w:tc>
          <w:tcPr>
            <w:tcW w:w="0" w:type="auto"/>
            <w:vAlign w:val="center"/>
          </w:tcPr>
          <w:p w:rsidR="00234FE8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7,60</w:t>
            </w:r>
          </w:p>
        </w:tc>
        <w:tc>
          <w:tcPr>
            <w:tcW w:w="0" w:type="auto"/>
            <w:vAlign w:val="center"/>
          </w:tcPr>
          <w:p w:rsidR="00234FE8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6,64</w:t>
            </w:r>
          </w:p>
        </w:tc>
        <w:tc>
          <w:tcPr>
            <w:tcW w:w="0" w:type="auto"/>
            <w:vAlign w:val="center"/>
          </w:tcPr>
          <w:p w:rsidR="00234FE8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2,66</w:t>
            </w:r>
          </w:p>
        </w:tc>
      </w:tr>
      <w:tr w:rsidR="00275377" w:rsidRPr="00CB7226" w:rsidTr="00E00A59">
        <w:tc>
          <w:tcPr>
            <w:tcW w:w="0" w:type="auto"/>
            <w:vAlign w:val="center"/>
          </w:tcPr>
          <w:p w:rsidR="00F869D3" w:rsidRDefault="00F869D3" w:rsidP="00077C3D">
            <w:r w:rsidRPr="00F869D3">
              <w:rPr>
                <w:lang w:val="uk-UA"/>
              </w:rPr>
              <w:t>Т</w:t>
            </w:r>
            <w:r>
              <w:t>ополева</w:t>
            </w:r>
          </w:p>
        </w:tc>
        <w:tc>
          <w:tcPr>
            <w:tcW w:w="0" w:type="auto"/>
            <w:vAlign w:val="center"/>
          </w:tcPr>
          <w:p w:rsidR="00F869D3" w:rsidRPr="00234FE8" w:rsidRDefault="00234FE8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68,2</w:t>
            </w:r>
          </w:p>
          <w:p w:rsidR="00F869D3" w:rsidRPr="00F869D3" w:rsidRDefault="00234FE8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15,58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0" w:type="auto"/>
            <w:vAlign w:val="center"/>
          </w:tcPr>
          <w:p w:rsidR="00F869D3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0" w:type="auto"/>
            <w:vAlign w:val="center"/>
          </w:tcPr>
          <w:p w:rsidR="00F869D3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0" w:type="auto"/>
            <w:vAlign w:val="center"/>
          </w:tcPr>
          <w:p w:rsidR="00F869D3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0" w:type="auto"/>
            <w:vAlign w:val="center"/>
          </w:tcPr>
          <w:p w:rsidR="00F869D3" w:rsidRPr="0064076E" w:rsidRDefault="0064076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275377" w:rsidP="00077C3D">
            <w:pPr>
              <w:rPr>
                <w:b/>
                <w:lang w:val="uk-UA"/>
              </w:rPr>
            </w:pPr>
            <w:r w:rsidRPr="00F869D3">
              <w:rPr>
                <w:b/>
                <w:lang w:val="uk-UA"/>
              </w:rPr>
              <w:t>Разом за системою рубк</w:t>
            </w:r>
            <w:r>
              <w:rPr>
                <w:b/>
                <w:lang w:val="uk-UA"/>
              </w:rPr>
              <w:t>и  та по госпо- дарській     частині:</w:t>
            </w:r>
          </w:p>
        </w:tc>
        <w:tc>
          <w:tcPr>
            <w:tcW w:w="0" w:type="auto"/>
            <w:vAlign w:val="center"/>
          </w:tcPr>
          <w:p w:rsidR="00F869D3" w:rsidRPr="00F869D3" w:rsidRDefault="00234FE8" w:rsidP="00F869D3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2767,5</w:t>
            </w:r>
          </w:p>
          <w:p w:rsidR="00F869D3" w:rsidRPr="00F869D3" w:rsidRDefault="00234FE8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631,13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215,6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54,49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49,41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27,55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215,6</w:t>
            </w:r>
          </w:p>
        </w:tc>
        <w:tc>
          <w:tcPr>
            <w:tcW w:w="0" w:type="auto"/>
            <w:vAlign w:val="center"/>
          </w:tcPr>
          <w:p w:rsidR="00F869D3" w:rsidRPr="00E00A59" w:rsidRDefault="0064076E" w:rsidP="00F869D3">
            <w:pPr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54,49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49,41</w:t>
            </w:r>
          </w:p>
        </w:tc>
        <w:tc>
          <w:tcPr>
            <w:tcW w:w="0" w:type="auto"/>
            <w:vAlign w:val="center"/>
          </w:tcPr>
          <w:p w:rsidR="00F869D3" w:rsidRPr="00F869D3" w:rsidRDefault="0064076E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27,55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b/>
                <w:lang w:val="uk-UA"/>
              </w:rPr>
            </w:pPr>
            <w:r w:rsidRPr="00F869D3">
              <w:rPr>
                <w:b/>
                <w:lang w:val="uk-UA"/>
              </w:rPr>
              <w:t>Усього по підприємству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3380,0</w:t>
            </w:r>
          </w:p>
          <w:p w:rsidR="00F869D3" w:rsidRPr="00E00A59" w:rsidRDefault="00E00A59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802,53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268,0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69,97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63,46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35,27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268,0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69,97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63,46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35,27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Хвойне – всього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rStyle w:val="ad"/>
                <w:bCs w:val="0"/>
                <w:u w:val="single"/>
                <w:lang w:val="uk-UA"/>
              </w:rPr>
            </w:pPr>
            <w:r>
              <w:rPr>
                <w:rStyle w:val="ad"/>
                <w:bCs w:val="0"/>
                <w:u w:val="single"/>
                <w:lang w:val="uk-UA"/>
              </w:rPr>
              <w:t>694,4</w:t>
            </w:r>
          </w:p>
          <w:p w:rsidR="00F869D3" w:rsidRPr="00F869D3" w:rsidRDefault="00E00A59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rStyle w:val="ad"/>
                <w:lang w:val="uk-UA"/>
              </w:rPr>
              <w:t>232,13</w:t>
            </w:r>
          </w:p>
        </w:tc>
        <w:tc>
          <w:tcPr>
            <w:tcW w:w="0" w:type="auto"/>
            <w:vAlign w:val="center"/>
          </w:tcPr>
          <w:p w:rsidR="00F869D3" w:rsidRPr="00F869D3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101,4</w:t>
            </w:r>
          </w:p>
        </w:tc>
        <w:tc>
          <w:tcPr>
            <w:tcW w:w="0" w:type="auto"/>
            <w:vAlign w:val="center"/>
          </w:tcPr>
          <w:p w:rsidR="00F869D3" w:rsidRPr="00F869D3" w:rsidRDefault="00E00A59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33,72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30,52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24,42</w:t>
            </w:r>
          </w:p>
        </w:tc>
        <w:tc>
          <w:tcPr>
            <w:tcW w:w="0" w:type="auto"/>
            <w:vAlign w:val="center"/>
          </w:tcPr>
          <w:p w:rsidR="00F869D3" w:rsidRPr="00F869D3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101,4</w:t>
            </w:r>
          </w:p>
        </w:tc>
        <w:tc>
          <w:tcPr>
            <w:tcW w:w="0" w:type="auto"/>
            <w:vAlign w:val="center"/>
          </w:tcPr>
          <w:p w:rsidR="00F869D3" w:rsidRPr="00F869D3" w:rsidRDefault="00E00A59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33,72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30,52</w:t>
            </w:r>
          </w:p>
        </w:tc>
        <w:tc>
          <w:tcPr>
            <w:tcW w:w="0" w:type="auto"/>
            <w:vAlign w:val="center"/>
          </w:tcPr>
          <w:p w:rsidR="00F869D3" w:rsidRPr="00E00A59" w:rsidRDefault="00E00A59" w:rsidP="00F869D3">
            <w:pPr>
              <w:snapToGrid w:val="0"/>
              <w:jc w:val="center"/>
              <w:rPr>
                <w:b/>
                <w:lang w:val="uk-UA"/>
              </w:rPr>
            </w:pPr>
            <w:r w:rsidRPr="00E00A59">
              <w:rPr>
                <w:b/>
                <w:lang w:val="uk-UA"/>
              </w:rPr>
              <w:t>24,42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F869D3" w:rsidRDefault="00F869D3" w:rsidP="00F869D3">
            <w:pPr>
              <w:snapToGrid w:val="0"/>
              <w:jc w:val="center"/>
            </w:pP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E00A59" w:rsidRPr="00F869D3" w:rsidRDefault="00E00A59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>Соснова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rStyle w:val="ad"/>
                <w:b w:val="0"/>
                <w:bCs w:val="0"/>
                <w:u w:val="single"/>
                <w:lang w:val="uk-UA"/>
              </w:rPr>
            </w:pPr>
            <w:r w:rsidRPr="00E00A59">
              <w:rPr>
                <w:rStyle w:val="ad"/>
                <w:b w:val="0"/>
                <w:bCs w:val="0"/>
                <w:u w:val="single"/>
                <w:lang w:val="uk-UA"/>
              </w:rPr>
              <w:t>694,4</w:t>
            </w:r>
          </w:p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rStyle w:val="ad"/>
                <w:b w:val="0"/>
                <w:lang w:val="uk-UA"/>
              </w:rPr>
              <w:t>232,13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101,4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33,72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30,52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24,42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101,4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33,72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30,52</w:t>
            </w:r>
          </w:p>
        </w:tc>
        <w:tc>
          <w:tcPr>
            <w:tcW w:w="0" w:type="auto"/>
            <w:vAlign w:val="center"/>
          </w:tcPr>
          <w:p w:rsidR="00E00A59" w:rsidRPr="00E00A59" w:rsidRDefault="00E00A59" w:rsidP="00C848BC">
            <w:pPr>
              <w:snapToGrid w:val="0"/>
              <w:jc w:val="center"/>
              <w:rPr>
                <w:lang w:val="uk-UA"/>
              </w:rPr>
            </w:pPr>
            <w:r w:rsidRPr="00E00A59">
              <w:rPr>
                <w:lang w:val="uk-UA"/>
              </w:rPr>
              <w:t>24,42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lastRenderedPageBreak/>
              <w:t>Твердолистяне – всього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1466,7</w:t>
            </w:r>
          </w:p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291,14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85,7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17,47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15,93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5,69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85,7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17,47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15,93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5,69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в тому числі по госпсекціях:</w:t>
            </w: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69D3" w:rsidRPr="00F869D3" w:rsidRDefault="00F869D3" w:rsidP="00F869D3">
            <w:pPr>
              <w:snapToGrid w:val="0"/>
              <w:jc w:val="center"/>
              <w:rPr>
                <w:b/>
              </w:rPr>
            </w:pP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Дубова високостовбурна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53,4</w:t>
            </w:r>
          </w:p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13,39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1,96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1,96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Дубова низькостовбурна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1234,7</w:t>
            </w:r>
          </w:p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239,03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12,15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11,01</w:t>
            </w:r>
          </w:p>
        </w:tc>
        <w:tc>
          <w:tcPr>
            <w:tcW w:w="0" w:type="auto"/>
            <w:vAlign w:val="center"/>
          </w:tcPr>
          <w:p w:rsidR="00F869D3" w:rsidRPr="00C218B4" w:rsidRDefault="00F57EA6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C218B4">
              <w:rPr>
                <w:lang w:val="uk-UA"/>
              </w:rPr>
              <w:t>86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12,15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11,01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3,86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F869D3" w:rsidRPr="00F869D3" w:rsidRDefault="00F869D3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>Ясенева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20,0</w:t>
            </w:r>
          </w:p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4,98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577E5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577E59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577E5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577E59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C218B4" w:rsidRPr="00F869D3" w:rsidRDefault="00C218B4" w:rsidP="00C848BC">
            <w:pPr>
              <w:rPr>
                <w:lang w:val="uk-UA"/>
              </w:rPr>
            </w:pPr>
            <w:r>
              <w:t>Кленова</w:t>
            </w:r>
            <w:r w:rsidRPr="00F869D3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C848BC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54,4</w:t>
            </w:r>
          </w:p>
          <w:p w:rsidR="00C218B4" w:rsidRPr="00F869D3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13,35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1,14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1,14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</w:tr>
      <w:tr w:rsidR="00275377" w:rsidRPr="00CB7226" w:rsidTr="00C848BC">
        <w:tc>
          <w:tcPr>
            <w:tcW w:w="0" w:type="auto"/>
            <w:vAlign w:val="center"/>
          </w:tcPr>
          <w:p w:rsidR="00C218B4" w:rsidRDefault="00C218B4" w:rsidP="00C848BC">
            <w:pPr>
              <w:rPr>
                <w:lang w:val="uk-UA"/>
              </w:rPr>
            </w:pPr>
            <w:r>
              <w:rPr>
                <w:lang w:val="uk-UA"/>
              </w:rPr>
              <w:t>Грабова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14,9</w:t>
            </w:r>
          </w:p>
          <w:p w:rsidR="00C218B4" w:rsidRPr="00234FE8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3,23</w:t>
            </w:r>
          </w:p>
        </w:tc>
        <w:tc>
          <w:tcPr>
            <w:tcW w:w="0" w:type="auto"/>
            <w:vAlign w:val="center"/>
          </w:tcPr>
          <w:p w:rsidR="00C218B4" w:rsidRDefault="00F57EA6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C218B4" w:rsidRPr="00F869D3" w:rsidRDefault="00C218B4" w:rsidP="00C218B4">
            <w:pPr>
              <w:rPr>
                <w:lang w:val="uk-UA"/>
              </w:rPr>
            </w:pPr>
            <w:r>
              <w:rPr>
                <w:lang w:val="uk-UA"/>
              </w:rPr>
              <w:t>В’язова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24,5</w:t>
            </w:r>
          </w:p>
          <w:p w:rsidR="00C218B4" w:rsidRPr="00234FE8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3,86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C218B4" w:rsidRPr="00F869D3" w:rsidRDefault="00C218B4" w:rsidP="00C218B4">
            <w:pPr>
              <w:rPr>
                <w:lang w:val="uk-UA"/>
              </w:rPr>
            </w:pPr>
            <w:r>
              <w:rPr>
                <w:lang w:val="uk-UA"/>
              </w:rPr>
              <w:t>Ясена зеленого</w:t>
            </w:r>
          </w:p>
        </w:tc>
        <w:tc>
          <w:tcPr>
            <w:tcW w:w="0" w:type="auto"/>
            <w:vAlign w:val="center"/>
          </w:tcPr>
          <w:p w:rsidR="00C218B4" w:rsidRDefault="00C218B4" w:rsidP="00C848BC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64,8</w:t>
            </w:r>
          </w:p>
          <w:p w:rsidR="00C218B4" w:rsidRPr="00234FE8" w:rsidRDefault="00C218B4" w:rsidP="00C848B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13,30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0" w:type="auto"/>
            <w:vAlign w:val="center"/>
          </w:tcPr>
          <w:p w:rsidR="00C218B4" w:rsidRPr="00F869D3" w:rsidRDefault="00C218B4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0" w:type="auto"/>
            <w:vAlign w:val="center"/>
          </w:tcPr>
          <w:p w:rsidR="00C218B4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275377" w:rsidRPr="00CB7226" w:rsidTr="00E00A59">
        <w:tc>
          <w:tcPr>
            <w:tcW w:w="0" w:type="auto"/>
          </w:tcPr>
          <w:p w:rsidR="00F869D3" w:rsidRPr="00F869D3" w:rsidRDefault="00F869D3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М’яколистяне – всього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1218,9</w:t>
            </w:r>
          </w:p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279,26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80,9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18,78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17,01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5,16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80,9</w:t>
            </w:r>
          </w:p>
        </w:tc>
        <w:tc>
          <w:tcPr>
            <w:tcW w:w="0" w:type="auto"/>
            <w:vAlign w:val="center"/>
          </w:tcPr>
          <w:p w:rsidR="00F869D3" w:rsidRPr="00F869D3" w:rsidRDefault="00C218B4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18,78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 w:rsidRPr="00C218B4">
              <w:rPr>
                <w:b/>
                <w:lang w:val="uk-UA"/>
              </w:rPr>
              <w:t>17,01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b/>
                <w:lang w:val="uk-UA"/>
              </w:rPr>
            </w:pPr>
            <w:r w:rsidRPr="00C218B4">
              <w:rPr>
                <w:b/>
                <w:lang w:val="uk-UA"/>
              </w:rPr>
              <w:t>5,16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F869D3" w:rsidRPr="00F869D3" w:rsidRDefault="00F869D3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>Березова</w:t>
            </w:r>
          </w:p>
        </w:tc>
        <w:tc>
          <w:tcPr>
            <w:tcW w:w="0" w:type="auto"/>
            <w:vAlign w:val="center"/>
          </w:tcPr>
          <w:p w:rsidR="00F869D3" w:rsidRPr="005A5F9E" w:rsidRDefault="005A5F9E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232,4</w:t>
            </w:r>
          </w:p>
          <w:p w:rsidR="00F869D3" w:rsidRPr="00F869D3" w:rsidRDefault="005A5F9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43,23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16,8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3,12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2,89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0,87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16,8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3,12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2,89</w:t>
            </w:r>
          </w:p>
        </w:tc>
        <w:tc>
          <w:tcPr>
            <w:tcW w:w="0" w:type="auto"/>
            <w:vAlign w:val="center"/>
          </w:tcPr>
          <w:p w:rsidR="00F869D3" w:rsidRPr="00C218B4" w:rsidRDefault="00C218B4" w:rsidP="00F869D3">
            <w:pPr>
              <w:snapToGrid w:val="0"/>
              <w:jc w:val="center"/>
              <w:rPr>
                <w:lang w:val="uk-UA"/>
              </w:rPr>
            </w:pPr>
            <w:r w:rsidRPr="00C218B4">
              <w:rPr>
                <w:lang w:val="uk-UA"/>
              </w:rPr>
              <w:t>0,82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F869D3" w:rsidRPr="00F869D3" w:rsidRDefault="00F869D3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 xml:space="preserve">Вільхова </w:t>
            </w:r>
          </w:p>
        </w:tc>
        <w:tc>
          <w:tcPr>
            <w:tcW w:w="0" w:type="auto"/>
            <w:vAlign w:val="center"/>
          </w:tcPr>
          <w:p w:rsidR="00F869D3" w:rsidRPr="005A5F9E" w:rsidRDefault="005A5F9E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701,3</w:t>
            </w:r>
          </w:p>
          <w:p w:rsidR="00F869D3" w:rsidRPr="00F869D3" w:rsidRDefault="005A5F9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165,01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37,1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8,80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7,66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3,07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37,1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8,80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7,66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3,07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F869D3" w:rsidRPr="00F869D3" w:rsidRDefault="00F869D3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>Осикова</w:t>
            </w:r>
          </w:p>
        </w:tc>
        <w:tc>
          <w:tcPr>
            <w:tcW w:w="0" w:type="auto"/>
            <w:vAlign w:val="center"/>
          </w:tcPr>
          <w:p w:rsidR="00F869D3" w:rsidRPr="005A5F9E" w:rsidRDefault="005A5F9E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211,3</w:t>
            </w:r>
          </w:p>
          <w:p w:rsidR="00F869D3" w:rsidRPr="00F869D3" w:rsidRDefault="005A5F9E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53,70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22,4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5,81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5,47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22,4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5,81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5,47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</w:tr>
      <w:tr w:rsidR="00275377" w:rsidRPr="00CB7226" w:rsidTr="00C218B4">
        <w:tc>
          <w:tcPr>
            <w:tcW w:w="0" w:type="auto"/>
            <w:vAlign w:val="center"/>
          </w:tcPr>
          <w:p w:rsidR="00F869D3" w:rsidRPr="00F869D3" w:rsidRDefault="00F869D3" w:rsidP="00C218B4">
            <w:pPr>
              <w:rPr>
                <w:lang w:val="uk-UA"/>
              </w:rPr>
            </w:pPr>
            <w:r w:rsidRPr="00F869D3">
              <w:rPr>
                <w:lang w:val="uk-UA"/>
              </w:rPr>
              <w:t xml:space="preserve">Тополева </w:t>
            </w:r>
          </w:p>
        </w:tc>
        <w:tc>
          <w:tcPr>
            <w:tcW w:w="0" w:type="auto"/>
            <w:vAlign w:val="center"/>
          </w:tcPr>
          <w:p w:rsidR="00F869D3" w:rsidRPr="005A5F9E" w:rsidRDefault="005A5F9E" w:rsidP="00F869D3">
            <w:pPr>
              <w:snapToGrid w:val="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73,9</w:t>
            </w:r>
          </w:p>
          <w:p w:rsidR="00F869D3" w:rsidRPr="00F869D3" w:rsidRDefault="005A5F9E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17,32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0" w:type="auto"/>
            <w:vAlign w:val="center"/>
          </w:tcPr>
          <w:p w:rsidR="00F869D3" w:rsidRPr="00C218B4" w:rsidRDefault="00764182" w:rsidP="00F86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0" w:type="auto"/>
            <w:vAlign w:val="center"/>
          </w:tcPr>
          <w:p w:rsidR="00F869D3" w:rsidRPr="00764182" w:rsidRDefault="00764182" w:rsidP="00F869D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275377" w:rsidRPr="00CB7226" w:rsidTr="00E00A59">
        <w:tc>
          <w:tcPr>
            <w:tcW w:w="0" w:type="auto"/>
          </w:tcPr>
          <w:p w:rsidR="00764182" w:rsidRPr="00F869D3" w:rsidRDefault="00764182" w:rsidP="00077C3D">
            <w:pPr>
              <w:rPr>
                <w:lang w:val="uk-UA"/>
              </w:rPr>
            </w:pPr>
            <w:r w:rsidRPr="00F869D3">
              <w:rPr>
                <w:lang w:val="uk-UA"/>
              </w:rPr>
              <w:t>Разом за системою рубки: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F869D3">
            <w:pPr>
              <w:snapToGrid w:val="0"/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3380,0</w:t>
            </w:r>
          </w:p>
          <w:p w:rsidR="00764182" w:rsidRPr="00F869D3" w:rsidRDefault="00764182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802,53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F869D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268,0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69,97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F86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63,46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C848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35,27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C848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268,0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C848B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69,97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C848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63,46</w:t>
            </w:r>
          </w:p>
        </w:tc>
        <w:tc>
          <w:tcPr>
            <w:tcW w:w="0" w:type="auto"/>
            <w:vAlign w:val="center"/>
          </w:tcPr>
          <w:p w:rsidR="00764182" w:rsidRPr="00F869D3" w:rsidRDefault="00764182" w:rsidP="00C848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35,27</w:t>
            </w:r>
          </w:p>
        </w:tc>
      </w:tr>
    </w:tbl>
    <w:p w:rsidR="00F869D3" w:rsidRDefault="00F869D3" w:rsidP="00F869D3">
      <w:pPr>
        <w:jc w:val="both"/>
        <w:rPr>
          <w:lang w:val="uk-UA"/>
        </w:rPr>
      </w:pPr>
    </w:p>
    <w:p w:rsidR="00F869D3" w:rsidRDefault="00F869D3" w:rsidP="007539C8">
      <w:pPr>
        <w:ind w:firstLine="540"/>
        <w:jc w:val="both"/>
        <w:rPr>
          <w:lang w:val="uk-UA"/>
        </w:rPr>
      </w:pPr>
    </w:p>
    <w:p w:rsidR="00F869D3" w:rsidRDefault="00F869D3" w:rsidP="007539C8">
      <w:pPr>
        <w:ind w:firstLine="540"/>
        <w:jc w:val="both"/>
        <w:rPr>
          <w:lang w:val="uk-UA"/>
        </w:rPr>
      </w:pPr>
    </w:p>
    <w:p w:rsidR="00AA3B74" w:rsidRPr="00CB7226" w:rsidRDefault="00726373" w:rsidP="00AA3B74">
      <w:pPr>
        <w:ind w:firstLine="540"/>
        <w:rPr>
          <w:sz w:val="28"/>
          <w:lang w:val="uk-UA"/>
        </w:rPr>
      </w:pPr>
      <w:r w:rsidRPr="00CB7226">
        <w:rPr>
          <w:sz w:val="28"/>
          <w:lang w:val="uk-UA"/>
        </w:rPr>
        <w:br w:type="page"/>
      </w:r>
      <w:r w:rsidR="00AA3B74" w:rsidRPr="00CB7226">
        <w:rPr>
          <w:lang w:val="uk-UA"/>
        </w:rPr>
        <w:lastRenderedPageBreak/>
        <w:t xml:space="preserve">5. Обсяги рубок формування і оздоровлення лісів </w:t>
      </w:r>
    </w:p>
    <w:p w:rsidR="00AA3B74" w:rsidRPr="00CB7226" w:rsidRDefault="00AA3B74" w:rsidP="00AA3B74">
      <w:pPr>
        <w:ind w:firstLine="540"/>
        <w:jc w:val="both"/>
        <w:rPr>
          <w:lang w:val="uk-UA"/>
        </w:rPr>
      </w:pPr>
      <w:r w:rsidRPr="00CB7226">
        <w:rPr>
          <w:lang w:val="uk-UA"/>
        </w:rPr>
        <w:t>5.1.</w:t>
      </w:r>
      <w:r w:rsidR="008E7C01" w:rsidRPr="00CB7226">
        <w:rPr>
          <w:lang w:val="uk-UA"/>
        </w:rPr>
        <w:t xml:space="preserve"> </w:t>
      </w:r>
      <w:r w:rsidRPr="00CB7226">
        <w:rPr>
          <w:lang w:val="uk-UA"/>
        </w:rPr>
        <w:t xml:space="preserve">Розрахунок щорічного обсягу рубок догляду за лісом 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Фонд рубок догляду   │Тер- │Щор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чний розм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р рубок  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├─────┬─────────────────┤м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н  │догляду                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│запас стовбурний │по-  ├────┬───────────────────┤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│Вид     │пло- ├─────┬───────────┤вто- │пло-│запас, що вирубу- 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│рубок   │ща,  │до   │що вирубу- │рю-  │ща, │</w:t>
      </w:r>
      <w:r>
        <w:rPr>
          <w:rFonts w:ascii="Courier New" w:hAnsi="Courier New" w:cs="Courier New"/>
          <w:lang w:val="uk-UA"/>
        </w:rPr>
        <w:t>є</w:t>
      </w:r>
      <w:r w:rsidRPr="003B63D9">
        <w:rPr>
          <w:rFonts w:ascii="Courier New" w:hAnsi="Courier New" w:cs="Courier New"/>
          <w:lang w:val="uk-UA"/>
        </w:rPr>
        <w:t>ться, тис.куб.м  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│догляду │га   │руб- │</w:t>
      </w:r>
      <w:r>
        <w:rPr>
          <w:rFonts w:ascii="Courier New" w:hAnsi="Courier New" w:cs="Courier New"/>
          <w:lang w:val="uk-UA"/>
        </w:rPr>
        <w:t>є</w:t>
      </w:r>
      <w:r w:rsidRPr="003B63D9">
        <w:rPr>
          <w:rFonts w:ascii="Courier New" w:hAnsi="Courier New" w:cs="Courier New"/>
          <w:lang w:val="uk-UA"/>
        </w:rPr>
        <w:t>ться      │вано-│га  ├──────┬─────┬──────┤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│ки,  ├─────┬─────┤ст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, │    │стов- │л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к- │д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ло-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│тис. │усьо-│з 1  │ро-  │    │бур-  │в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д- │во</w:t>
      </w:r>
      <w:r>
        <w:rPr>
          <w:rFonts w:ascii="Courier New" w:hAnsi="Courier New" w:cs="Courier New"/>
          <w:lang w:val="uk-UA"/>
        </w:rPr>
        <w:t>ї</w:t>
      </w:r>
      <w:r w:rsidRPr="003B63D9">
        <w:rPr>
          <w:rFonts w:ascii="Courier New" w:hAnsi="Courier New" w:cs="Courier New"/>
          <w:lang w:val="uk-UA"/>
        </w:rPr>
        <w:t xml:space="preserve"> де│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│куб.м│го,  │га,  │к</w:t>
      </w:r>
      <w:r>
        <w:rPr>
          <w:rFonts w:ascii="Courier New" w:hAnsi="Courier New" w:cs="Courier New"/>
          <w:lang w:val="uk-UA"/>
        </w:rPr>
        <w:t>і</w:t>
      </w:r>
      <w:r w:rsidRPr="003B63D9">
        <w:rPr>
          <w:rFonts w:ascii="Courier New" w:hAnsi="Courier New" w:cs="Courier New"/>
          <w:lang w:val="uk-UA"/>
        </w:rPr>
        <w:t>в  │    │ний   │ний  │ревини│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     │тис. │куб.м│     │    │      │     │      │</w:t>
      </w:r>
    </w:p>
    <w:p w:rsidR="00862F30" w:rsidRPr="003B63D9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3B63D9">
        <w:rPr>
          <w:rFonts w:ascii="Courier New" w:hAnsi="Courier New" w:cs="Courier New"/>
          <w:lang w:val="uk-UA"/>
        </w:rPr>
        <w:t>│        │     │     │куб.м│     │     │    │      │     │      │</w:t>
      </w:r>
    </w:p>
    <w:p w:rsidR="00862F30" w:rsidRPr="00640386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640386">
        <w:rPr>
          <w:rFonts w:ascii="Courier New" w:hAnsi="Courier New" w:cs="Courier New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 xml:space="preserve">                       ФОНД РУБОК ДОГЛЯДУ                        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 xml:space="preserve">                       ==================                        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 xml:space="preserve">    Л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 xml:space="preserve">си природоох. наукового. 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 xml:space="preserve">сторико-культур. призначення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862F30">
        <w:rPr>
          <w:rFonts w:ascii="Courier New" w:hAnsi="Courier New" w:cs="Courier New"/>
          <w:lang w:val="uk-UA"/>
        </w:rPr>
        <w:t xml:space="preserve">                       </w:t>
      </w:r>
      <w:r w:rsidRPr="00E12D9D">
        <w:rPr>
          <w:rFonts w:ascii="Courier New" w:hAnsi="Courier New" w:cs="Courier New"/>
        </w:rPr>
        <w:t xml:space="preserve">ХВОЙНЕ ГОСПОДАРСТВО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7.7  0.25  0.06     8     5  1.5   0.01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30.2  1.81  0.34    11     5  6.0   0.06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53.0  9.29  1.80    34     7  7.6   0.25  0.23    0.01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17.7  0.13  0.13                    0.02  0.01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0.8  0.37  0.03    38    10  0.1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0.4  0.01  0.01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91.7 11.72  2.23             15.2   0.32  0.23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18.1  0.14  0.14                    0.02  0.01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ТВЕРДОЛИСТЯНЕ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11.8  0.43  0.08     7     5  2.4   0.02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21.8  2.79  0.13     6     7  3.5   0.01  0.01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33.6  3.22  0.21              5.9   0.03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РАЗОМ ПО КАТЕГОР</w:t>
      </w:r>
      <w:r w:rsidR="009A782F">
        <w:rPr>
          <w:rFonts w:ascii="Courier New" w:hAnsi="Courier New" w:cs="Courier New"/>
        </w:rPr>
        <w:t>ІІ</w:t>
      </w:r>
      <w:r w:rsidRPr="00E12D9D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В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7.7  0.25  0.06     8        1.5   0.01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42.0  2.24  0.42    10        8.4   0.08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74.8 12.08  1.93    26       11.1   0.26  0.24    0.01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17.7  0.13  0.13                    0.02  0.01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0.8  0.37  0.03    38        0.1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0.4  0.01  0.01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125.3 14.94  2.44             21.1   0.35  0.24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18.1  0.14  0.14                    0.02  0.01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СОВИХ КУЛЬТУРАХ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3.1                          1.0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Рекреац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си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ХВОЙНЕ ГОСПОДАРСТВО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125.8  2.33  0.59     5     5 25.2   0.12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395.3 25.68  5.12    13     5 79.0   1.02  0.11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141.7 20.24  3.64    26     7 20.3   0.51  0.47    0.02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8.4  0.04  0.04                    0.01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731.1       31.70    43    10 73.2   3.17  2.89    1.29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281.86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456.2  4.23  4.23                    0.42  0.21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 330.11                  197.7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1393.9      41.05                    4.82  3.47    1.31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464.6  4.27  4.27                    0.43  0.21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ТВЕРДОЛИСТЯНЕ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53.5  0.40  0.13     2     3 17.8   0.04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87.5  3.04  0.57     7     5 17.6   0.11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81.4 10.21  1.18    14     7 11.3   0.17  0.16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8.5  0.01  0.01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87.6 25.68  3.02    34    10  8.7   0.30  0.27    0.01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6.2  0.03  0.03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310.0 39.33  4.90             55.4   0.62  0.43    0.01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14.7  0.04  0.04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М'ЯКОЛИСТЯНЕ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4.2  0.13  0.03     7     5  0.7   0.01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2.4  0.16  0.01     4     5  0.4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25.2  4.45  0.02     1     5  3.1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1.4  0.01  0.01                          0.01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17.9  4.15  0.05     3    10  1.8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0.6                                      0.01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49.7  8.89  0.11              6.0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2.0  0.01  0.01                          0.03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РАЗОМ ПО КАТЕГОР</w:t>
      </w:r>
      <w:r w:rsidR="009A782F">
        <w:rPr>
          <w:rFonts w:ascii="Courier New" w:hAnsi="Courier New" w:cs="Courier New"/>
        </w:rPr>
        <w:t>ІІ</w:t>
      </w:r>
      <w:r w:rsidRPr="00E12D9D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В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183.5  2.86  0.75     4       43.7   0.17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485.2 28.88  5.70    12       97.0   1.13  0.11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248.3 34.90  4.84    19       34.7   0.68  0.63    0.02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18.3  0.06  0.06                    0.01  0.01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836.6       34.77    42       83.7   3.47  3.16    1.30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311.69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lastRenderedPageBreak/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463.0  4.26  4.26                    0.42  0.22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 378.33                  259.1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1753.6      46.06                    5.45  3.90    1.32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481.3  4.32  4.32                    0.43  0.24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СОВИХ КУЛЬТУРАХ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37.7                         12.6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Захисн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си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ХВОЙНЕ ГОСПОДАРСТВО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526.1  9.72  2.29     4     5        0.46  0.01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105.3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56.50 10.37    10     5        2.06  0.22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1021.0                        204.1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3.7  0.02  0.02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642.3 93.01 14.16    22     7 91.9   2.02  1.82    0.08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49.9  0.28  0.28                    0.04  0.01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646.15                  187.4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1874.3      63.80    34    10        6.37  5.82    2.62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9.03  9.03                    0.91  0.45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1069.9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 805.38                  588.7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4063.7      90.62                   10.91  7.87    2.70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9.33  9.33                    0.95  0.46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1123.5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ТВЕРДОЛИСТЯНЕ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117.6  1.30  0.36     3     3 39.2   0.11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195.7  6.09  1.09     6     5 38.2   0.21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200.8 20.71  1.37     7    10 27.4   0.20  0.18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260.9 62.12  6.74    26    10 26.1   0.66  0.61    0.04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10.7  0.06  0.06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775.0 90.22  9.56                    1.18  0.79    0.04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130.9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10.7  0.06  0.06                          0.03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М'ЯКОЛИСТЯНЕ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7.4  0.20  0.04     5     5  1.2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22.0  1.58  0.19     9    10  3.5   0.04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28.6  3.86  0.04     1    10  3.2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59.8 14.22  0.41     7     3  6.2   0.05  0.04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117.8 19.86  0.68             14.1   0.09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РАЗОМ ПО КАТЕГОР</w:t>
      </w:r>
      <w:r w:rsidR="009A782F">
        <w:rPr>
          <w:rFonts w:ascii="Courier New" w:hAnsi="Courier New" w:cs="Courier New"/>
        </w:rPr>
        <w:t>ІІ</w:t>
      </w:r>
      <w:r w:rsidRPr="00E12D9D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С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В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651.1 11.22  2.69     4              0.57  0.01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145.7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64.17 11.65     9              2.31  0.22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1238.7                        245.8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3.7  0.02  0.02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871.7       15.57    18              2.22  2.00    0.08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117.58                  122.5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49.9  0.28  0.28                    0.04  0.04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722.49                  219.7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2195.0      70.95    32              7.08  6.47    2.66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9.09  9.09                    0.91  0.46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1080.6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 915.46                        12.18  8.70    2.74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4956.5      100.86            733.7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9.39  9.39                    0.95  0.50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1134.2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СОВИХ КУЛЬТУРАХ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146.1                         48.7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РАЗОМ НАСАДЖЕНЬ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ХВОЙНЕ ГОСПОДАРСТВО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659.6 12.30  2.94     4              0.59  0.01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132.0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83.99 15.83    11              3.14  0.33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1446.5                        289.1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3.7  0.02  0.02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837.0       19.60    23              2.78  2.52    0.11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122.54                  119.8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76.0  0.45  0.45                    0.07  0.02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928.38                  260.7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2606.2      95.53    37              9.54  8.71    3.91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13.27 13.27                    1.33  0.66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1526.5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1147.21                        16.05 11.57    4.02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5549.3      133.90            801.6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13.74 13.74                    1.40  0.68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1606.2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ТВЕРДОЛИСТЯНЕ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171.1  1.70  0.49     3       57.0   0.15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295.0  9.56  1.74     6       58.2   0.34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304.0 33.71  2.68     9       42.2   0.38  0.35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8.5  0.01  0.01                          0.03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348.5 87.80  9.76    28       34.8   0.96  0.88    0.05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16.9  0.09  0.09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 132.77                  192.2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1118.6      14.67                    1.83  1.23    0.05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25.4  0.10  0.10                          0.03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М'ЯКОЛИСТЯНЕ ГОСПОДАРСТВО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11.6  0.33  0.07     6        1.9   0.01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24.4  1.74  0.20     8        3.9   0.04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53.8  8.31  0.06     1        6.3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1.4  0.01  0.01                          0.01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77.7 18.37  0.46     6        8.0   0.05  0.04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0.6                                      0.02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167.5 28.75  0.79             20.1   0.10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2.0  0.01  0.01                          0.04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Фонд рубок догляду   │Тер- │Щор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чний розм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р рубок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├─────┬─────────────────┤м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н  │догляду           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│запас стовбурний │по-  ├────┬───────────────────┤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│Вид     │пло- ├─────┬───────────┤вто- │пло-│запас, що вирубу-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│рубок   │ща,  │до   │що вирубу- │рю-  │ща, │</w:t>
      </w:r>
      <w:r w:rsidR="00DF21D6">
        <w:rPr>
          <w:rFonts w:ascii="Courier New" w:hAnsi="Courier New" w:cs="Courier New"/>
          <w:lang w:val="uk-UA"/>
        </w:rPr>
        <w:t>є</w:t>
      </w:r>
      <w:r w:rsidRPr="00E12D9D">
        <w:rPr>
          <w:rFonts w:ascii="Courier New" w:hAnsi="Courier New" w:cs="Courier New"/>
        </w:rPr>
        <w:t>ться, тис.куб.м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│догляду │га   │руб- │їться      │вано-│га  ├──────┬─────┬──────┤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│ки,  ├─────┬─────┤ст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, │    │стов- │л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к- │д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ло-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│тис. │усьо-│з 1  │ро-  │    │бур-  │в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д- │во</w:t>
      </w:r>
      <w:r w:rsidR="00B03AF9">
        <w:rPr>
          <w:rFonts w:ascii="Courier New" w:hAnsi="Courier New" w:cs="Courier New"/>
          <w:lang w:val="uk-UA"/>
        </w:rPr>
        <w:t>ї</w:t>
      </w:r>
      <w:r w:rsidRPr="00E12D9D">
        <w:rPr>
          <w:rFonts w:ascii="Courier New" w:hAnsi="Courier New" w:cs="Courier New"/>
        </w:rPr>
        <w:t xml:space="preserve"> де│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│куб.м│го,  │га,  │к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в  │    │ний   │ний  │ревини│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│тис. │куб.м│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│        │     │     │куб.м│     │     │    │      │     │      │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РАЗОМ ПО П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ДПРИЇМСТВУ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ТЛЕННЯ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842.3 14.33  3.50     4              0.75  0.01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190.9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ПРОЧИЩЕННЯ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95.29 17.77    10              3.52  0.33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1765.9                        351.2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3.7  0.02  0.02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ДЖУВАННЯ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164.56                  168.3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1194.8      22.34    19              3.16  2.87    0.11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85.9  0.47  0.47                    0.07  0.06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 РУБКИ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1034.55         35             10.55  9.63    3.96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3032.4      105.75            303.5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13.36 13.36                    1.33  0.68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1544.0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Разом      1308.73                        17.98 12.84    4.07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6835.4      149.36           1013.9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СУХОСТ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ЙНИХ ДЕРЕВ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13.85 13.85                    1.40  0.75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1633.6                            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E12D9D">
        <w:rPr>
          <w:rFonts w:ascii="Courier New" w:hAnsi="Courier New" w:cs="Courier New"/>
        </w:rPr>
        <w:t xml:space="preserve">СОВИХ КУЛЬТУРАХ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186.9                         62.3                     </w:t>
      </w:r>
    </w:p>
    <w:p w:rsidR="00862F30" w:rsidRPr="00E12D9D" w:rsidRDefault="00862F30" w:rsidP="00862F30">
      <w:pPr>
        <w:pStyle w:val="ae"/>
        <w:rPr>
          <w:rFonts w:ascii="Courier New" w:hAnsi="Courier New" w:cs="Courier New"/>
        </w:rPr>
      </w:pPr>
      <w:r w:rsidRPr="00E12D9D">
        <w:rPr>
          <w:rFonts w:ascii="Courier New" w:hAnsi="Courier New" w:cs="Courier New"/>
        </w:rPr>
        <w:t xml:space="preserve">                                                                 </w:t>
      </w:r>
    </w:p>
    <w:p w:rsidR="00AA3B74" w:rsidRPr="00CB7226" w:rsidRDefault="00AA3B74" w:rsidP="00AA3B74">
      <w:pPr>
        <w:rPr>
          <w:lang w:val="uk-UA"/>
        </w:rPr>
      </w:pPr>
    </w:p>
    <w:p w:rsidR="00657DFF" w:rsidRPr="00CB7226" w:rsidRDefault="00AA3B74" w:rsidP="005C0CC9">
      <w:pPr>
        <w:ind w:firstLine="360"/>
        <w:jc w:val="both"/>
        <w:rPr>
          <w:lang w:val="uk-UA"/>
        </w:rPr>
      </w:pPr>
      <w:r w:rsidRPr="00CB7226">
        <w:rPr>
          <w:iCs/>
          <w:sz w:val="28"/>
          <w:lang w:val="uk-UA"/>
        </w:rPr>
        <w:br w:type="page"/>
      </w:r>
      <w:r w:rsidR="005C0CC9" w:rsidRPr="00CB7226">
        <w:rPr>
          <w:lang w:val="uk-UA"/>
        </w:rPr>
        <w:lastRenderedPageBreak/>
        <w:t>5.</w:t>
      </w:r>
      <w:r w:rsidR="005515E7" w:rsidRPr="00CB7226">
        <w:rPr>
          <w:lang w:val="uk-UA"/>
        </w:rPr>
        <w:t>1.1</w:t>
      </w:r>
      <w:r w:rsidR="005C0CC9" w:rsidRPr="00CB7226">
        <w:rPr>
          <w:lang w:val="uk-UA"/>
        </w:rPr>
        <w:t>.</w:t>
      </w:r>
      <w:r w:rsidR="00657DFF" w:rsidRPr="00CB7226">
        <w:rPr>
          <w:lang w:val="uk-UA"/>
        </w:rPr>
        <w:t xml:space="preserve"> Розподіл насаджень у віці рубок догляду та фонду рубок догляду за повнотами, га 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>│Р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зновидн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сть│  Площа насаджень у розр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з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 xml:space="preserve"> повнот, га   │       │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>│рубок        ├─────────┬───────┬───────┬───────┬───────┤ Разом │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 xml:space="preserve">│догляду      │ 0.3-0.5 │  0.6  │  0.7  │  0.8  │  0.9 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│       │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>│             │         │       │       │       │  вище │       │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862F30" w:rsidRPr="00862F30" w:rsidRDefault="00862F30" w:rsidP="00862F30">
      <w:pPr>
        <w:pStyle w:val="ae"/>
        <w:rPr>
          <w:rFonts w:ascii="Courier New" w:hAnsi="Courier New" w:cs="Courier New"/>
          <w:lang w:val="uk-UA"/>
        </w:rPr>
      </w:pPr>
      <w:r w:rsidRPr="00862F30">
        <w:rPr>
          <w:rFonts w:ascii="Courier New" w:hAnsi="Courier New" w:cs="Courier New"/>
          <w:lang w:val="uk-UA"/>
        </w:rPr>
        <w:t xml:space="preserve">            НАЯВН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СТЬ НАСАДЖЕНЬ У В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>Ц</w:t>
      </w:r>
      <w:r w:rsidR="009A782F">
        <w:rPr>
          <w:rFonts w:ascii="Courier New" w:hAnsi="Courier New" w:cs="Courier New"/>
          <w:lang w:val="uk-UA"/>
        </w:rPr>
        <w:t>І</w:t>
      </w:r>
      <w:r w:rsidRPr="00862F30">
        <w:rPr>
          <w:rFonts w:ascii="Courier New" w:hAnsi="Courier New" w:cs="Courier New"/>
          <w:lang w:val="uk-UA"/>
        </w:rPr>
        <w:t xml:space="preserve"> РУБОК ДОГЛЯДУ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862F30">
        <w:rPr>
          <w:rFonts w:ascii="Courier New" w:hAnsi="Courier New" w:cs="Courier New"/>
          <w:lang w:val="uk-UA"/>
        </w:rPr>
        <w:t xml:space="preserve">            </w:t>
      </w:r>
      <w:r w:rsidRPr="004B0D88">
        <w:rPr>
          <w:rFonts w:ascii="Courier New" w:hAnsi="Courier New" w:cs="Courier New"/>
        </w:rPr>
        <w:t xml:space="preserve">========================================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природоох. наукового. 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сторико-культур. призначення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 3.6     4.1     4.4     9.0             21.1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3.6                                      3.6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12.0    19.0    68.9    59.7     5.1    164.7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8.2    14.9    15.6     5.1     43.8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22.4    48.9    85.8    47.3    21.3    225.7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13.8    30.8    37.9     0.9             83.4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178.6  1041.2  1526.3   176.3           2922.4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44.9   405.6   709.6    48.4           1208.5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216.6  1113.2  1685.4   292.3    26.4   3333.9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62.3   444.6   762.4    64.9     5.1   1339.3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3.1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Рекреац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19.5   105.0   167.4   185.1    15.6    492.6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8.0    14.4    39.5    82.5     5.6    150.0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19.0    89.1   233.9   412.2   112.1    866.3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8.1    49.7    83.1   119.3     7.8    268.0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13.7   105.2   106.4   156.5    44.4    426.2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8.2    52.9    47.1    77.8     8.1    194.1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271.7  1550.6  1816.2   422.2     1.0   4061.7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120.0   857.1   969.9    82.5           2029.5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323.9  1849.9  2323.9  1176.0   173.1   5846.8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144.3   974.1  1139.6   362.1    21.5   2641.6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37.7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Захисн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168.2   563.4   694.6   539.1    13.2   1978.5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53.6   145.7   108.9   164.8     9.1    482.1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332.6   656.3  1292.6  1071.7    98.9   3452.1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127.9   309.8   398.1   333.4    21.2   1190.4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163.1   458.1   570.7   511.9   106.2   1810.0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82.0   205.4   200.8   170.9    30.6    689.7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1843.1  7441.0  6151.8  1030.3    15.7  16481.9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858.7  4378.7  3052.2   286.7     1.1   8577.4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lastRenderedPageBreak/>
        <w:t>┌─────────────┬─────────────────────────────────────────┬───────┐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зновидн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сть│  Площа насаджень у розр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повнот, га   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│рубок        ├─────────┬───────┬───────┬───────┬───────┤ Разом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│догляду      │ 0.3-0.5 │  0.6  │  0.7  │  0.8  │  0.9 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             │         │       │       │       │  вище 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2507.0  9118.8  8709.7  3153.0   234.0  23722.5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1122.2  5039.6  3760.0   955.8    62.0  10939.6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146.1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РАЗОМ НАСАДЖЕНЬ У 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Ц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РУБОК ДОГЛЯДУ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191.3   672.5   866.4   733.2    28.8   2492.2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65.2   160.1   148.4   247.3    14.7    635.7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363.6   764.4  1595.4  1543.6   216.1   4483.1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136.0   367.7   496.1   468.3    34.1   1502.2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199.2   612.2   762.9   715.7   171.9   2461.9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104.0   289.1   285.8   249.6    38.7    967.2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2293.4 10032.8  9494.3  1628.8    16.7  23466.0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1023.6  5641.4  4731.7   417.6     1.1  11815.4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3047.5 12081.9 12719.0  4621.3   433.5  32903.2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1328.8  6458.3  5662.0  1382.8    88.6  14920.5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186.9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ФОНД РУБОК ДОГЛЯДУ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==================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природоох. наукового. 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сторико-культур. призначення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                         7.7              7.7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                        42.0             42.0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12.4             12.4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                25.8    27.7    21.3     74.8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17.9     0.9             18.8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                  0.8                      0.8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                 26.6    77.4    21.3    125.3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17.9    13.3             31.2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3.1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Рекреац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йно-оздоровч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                 5.4   171.1     7.0    183.5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78.3     5.0     83.3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                 3.6   378.4   103.2    485.2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109.6     6.6    116.2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                62.5   145.6    40.2    248.3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38.2    77.0     8.1    123.3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                428.5   407.1     1.0    836.6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40.1    79.0            119.1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                500.0  1102.2   151.4   1753.6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862F30" w:rsidRPr="00E0025E" w:rsidRDefault="00862F30" w:rsidP="00862F30">
      <w:pPr>
        <w:pStyle w:val="ae"/>
        <w:rPr>
          <w:rFonts w:ascii="Courier New" w:hAnsi="Courier New" w:cs="Courier New"/>
        </w:rPr>
      </w:pP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зновидн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сть│  Площа насаджень у розр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повнот, га   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│рубок        ├─────────┬───────┬───────┬───────┬───────┤ Разом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│догляду      │ 0.3-0.5 │  0.6  │  0.7  │  0.8  │  0.9 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│             │         │       │       │       │  вище │       │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78.3   343.9    19.7    441.9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37.7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Захисн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си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        20.6    88.5   529.2    12.8    651.1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10.1    38.6   164.8     8.7    222.2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                87.9  1057.2    93.6   1238.7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34.4   333.4    16.4    384.2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               298.1   467.4   106.2    871.7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86.4   154.2    30.6    271.2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               1265.4   913.9    15.7   2195.0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104.9   253.9     1.1    359.9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         20.6  1739.9  2967.7   228.3   4956.5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10.1   264.3   906.3    56.8   1237.5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146.1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РАЗОМ НАСАДЖЕНЬ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             20.6    93.9   708.0    19.8    842.3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10.1    38.6   243.1    13.7    305.5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ПРОЧИЩЕННЯ                      91.5  1477.6   196.8   1765.9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34.4   455.4    23.0    512.8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ПРОР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ДЖУВАННЯ                     386.4   640.7   167.7   1194.8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142.5   232.1    38.7    413.3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ПРОХ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ДН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РУБКИ                    1694.7  1321.0    16.7   3032.4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145.0   332.9     1.1    479.0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РАЗОМ              20.6  2266.5  4147.3   401.0   6835.4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В ТОМУ ЧИСЛ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 У ЗМ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ШАНИХ НАСАДЖЕННЯХ                  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10.1   360.5  1263.5    76.5   1710.6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>КР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 ТОГО, ОСВ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ТЛЕННЯ В НЕЗ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>МКНУТИХ Л</w:t>
      </w:r>
      <w:r w:rsidR="009A782F">
        <w:rPr>
          <w:rFonts w:ascii="Courier New" w:hAnsi="Courier New" w:cs="Courier New"/>
        </w:rPr>
        <w:t>І</w:t>
      </w:r>
      <w:r w:rsidRPr="004B0D88">
        <w:rPr>
          <w:rFonts w:ascii="Courier New" w:hAnsi="Courier New" w:cs="Courier New"/>
        </w:rPr>
        <w:t xml:space="preserve">СОВИХ КУЛЬТУРАХ            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186.9</w:t>
      </w:r>
    </w:p>
    <w:p w:rsidR="00862F30" w:rsidRPr="004B0D88" w:rsidRDefault="00862F30" w:rsidP="00862F30">
      <w:pPr>
        <w:pStyle w:val="ae"/>
        <w:rPr>
          <w:rFonts w:ascii="Courier New" w:hAnsi="Courier New" w:cs="Courier New"/>
        </w:rPr>
      </w:pPr>
      <w:r w:rsidRPr="004B0D88">
        <w:rPr>
          <w:rFonts w:ascii="Courier New" w:hAnsi="Courier New" w:cs="Courier New"/>
        </w:rPr>
        <w:t xml:space="preserve">                                                                 </w:t>
      </w:r>
    </w:p>
    <w:p w:rsidR="00657DFF" w:rsidRDefault="00657DFF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CE4058" w:rsidRPr="00CB7226" w:rsidRDefault="00CE4058" w:rsidP="00657DFF">
      <w:pPr>
        <w:ind w:firstLine="540"/>
        <w:jc w:val="both"/>
        <w:rPr>
          <w:sz w:val="20"/>
          <w:szCs w:val="20"/>
          <w:lang w:val="uk-UA"/>
        </w:rPr>
      </w:pPr>
    </w:p>
    <w:p w:rsidR="00657DFF" w:rsidRPr="00CB7226" w:rsidRDefault="005C0CC9" w:rsidP="005C0CC9">
      <w:pPr>
        <w:ind w:firstLine="540"/>
        <w:jc w:val="both"/>
        <w:rPr>
          <w:lang w:val="uk-UA"/>
        </w:rPr>
      </w:pPr>
      <w:r w:rsidRPr="00CB7226">
        <w:rPr>
          <w:lang w:val="uk-UA"/>
        </w:rPr>
        <w:lastRenderedPageBreak/>
        <w:t>5.</w:t>
      </w:r>
      <w:r w:rsidR="005515E7" w:rsidRPr="00CB7226">
        <w:rPr>
          <w:lang w:val="uk-UA"/>
        </w:rPr>
        <w:t>2</w:t>
      </w:r>
      <w:r w:rsidRPr="00CB7226">
        <w:rPr>
          <w:lang w:val="uk-UA"/>
        </w:rPr>
        <w:t xml:space="preserve">. </w:t>
      </w:r>
      <w:r w:rsidR="00657DFF" w:rsidRPr="00CB7226">
        <w:rPr>
          <w:lang w:val="uk-UA"/>
        </w:rPr>
        <w:t xml:space="preserve">Санітарні рубки </w:t>
      </w:r>
    </w:p>
    <w:tbl>
      <w:tblPr>
        <w:tblW w:w="0" w:type="auto"/>
        <w:jc w:val="center"/>
        <w:tblInd w:w="-222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80"/>
        <w:gridCol w:w="1081"/>
        <w:gridCol w:w="946"/>
        <w:gridCol w:w="900"/>
        <w:gridCol w:w="900"/>
        <w:gridCol w:w="741"/>
        <w:gridCol w:w="836"/>
        <w:gridCol w:w="748"/>
        <w:gridCol w:w="794"/>
        <w:gridCol w:w="709"/>
      </w:tblGrid>
      <w:tr w:rsidR="00657DFF" w:rsidRPr="00CB7226" w:rsidTr="00B14DD5">
        <w:trPr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Групи порід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Фонд рубок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Тер-мін вико-на</w:t>
            </w:r>
            <w:r w:rsidR="00B14DD5">
              <w:rPr>
                <w:lang w:val="uk-UA"/>
              </w:rPr>
              <w:t>-</w:t>
            </w:r>
            <w:r w:rsidRPr="00CB7226">
              <w:rPr>
                <w:lang w:val="uk-UA"/>
              </w:rPr>
              <w:t>ння, років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Щорічний обсяг рубок </w:t>
            </w:r>
          </w:p>
        </w:tc>
      </w:tr>
      <w:tr w:rsidR="00657DFF" w:rsidRPr="00CB7226" w:rsidTr="00B14DD5">
        <w:trPr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площа, 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запас стовбурний, </w:t>
            </w:r>
          </w:p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тис. куб. м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пло-ща, </w:t>
            </w:r>
          </w:p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vertAlign w:val="superscript"/>
                <w:lang w:val="uk-UA"/>
              </w:rPr>
            </w:pPr>
            <w:r w:rsidRPr="00CB7226">
              <w:rPr>
                <w:lang w:val="uk-UA"/>
              </w:rPr>
              <w:t>запас, що вирубується, тис.куб.м</w:t>
            </w:r>
          </w:p>
        </w:tc>
      </w:tr>
      <w:tr w:rsidR="00657DFF" w:rsidRPr="00CB7226" w:rsidTr="00B14DD5">
        <w:trPr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загаль-ний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що вирубується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стов-бур-ний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лік-від-ний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діло-вої дере-вини</w:t>
            </w:r>
          </w:p>
        </w:tc>
      </w:tr>
      <w:tr w:rsidR="00657DFF" w:rsidRPr="00CB7226" w:rsidTr="00B14DD5">
        <w:trPr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росту-чої 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сухо-стою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</w:tr>
      <w:tr w:rsidR="00657DFF" w:rsidRPr="00CB7226" w:rsidTr="00B14DD5">
        <w:trPr>
          <w:trHeight w:val="446"/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B14DD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1. Суцільні санітарні рубки</w:t>
            </w:r>
          </w:p>
        </w:tc>
      </w:tr>
      <w:tr w:rsidR="00657DFF" w:rsidRPr="00CB7226" w:rsidTr="00C848BC">
        <w:trPr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 ліси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1,48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E4058">
              <w:rPr>
                <w:lang w:val="uk-UA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657DFF" w:rsidRPr="00CB7226" w:rsidTr="00C848BC">
        <w:trPr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848BC" w:rsidRDefault="00C848BC" w:rsidP="00E321F5">
            <w:pPr>
              <w:jc w:val="center"/>
              <w:rPr>
                <w:b/>
                <w:lang w:val="uk-UA"/>
              </w:rPr>
            </w:pPr>
            <w:r w:rsidRPr="00C848BC">
              <w:rPr>
                <w:lang w:val="uk-UA"/>
              </w:rPr>
              <w:t>Захисні ліси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24,96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4,00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56,3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12,48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5,99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5,60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b/>
                <w:lang w:val="uk-UA"/>
              </w:rPr>
            </w:pPr>
            <w:r w:rsidRPr="00CB7226">
              <w:rPr>
                <w:b/>
                <w:lang w:val="uk-UA"/>
              </w:rPr>
              <w:t>Усього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E4058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C848BC">
              <w:rPr>
                <w:b/>
                <w:lang w:val="uk-UA"/>
              </w:rPr>
              <w:t>,47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Із них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b/>
                <w:lang w:val="uk-UA"/>
              </w:rPr>
            </w:pP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 xml:space="preserve">Хвойні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122,7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22,96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5,12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61,4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14,04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7,02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13,1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1,15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0,36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E321F5">
            <w:pPr>
              <w:jc w:val="center"/>
              <w:rPr>
                <w:lang w:val="uk-UA"/>
              </w:rPr>
            </w:pPr>
            <w:r w:rsidRPr="00C848BC">
              <w:rPr>
                <w:lang w:val="uk-UA"/>
              </w:rPr>
              <w:t>0,09</w:t>
            </w:r>
          </w:p>
        </w:tc>
      </w:tr>
      <w:tr w:rsidR="00657DFF" w:rsidRPr="00CB7226" w:rsidTr="00B14DD5">
        <w:trPr>
          <w:trHeight w:val="392"/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CB7226" w:rsidRDefault="00657DFF" w:rsidP="00B14DD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2. Вибіркові санітарні рубки</w:t>
            </w:r>
          </w:p>
        </w:tc>
      </w:tr>
      <w:tr w:rsidR="00657DFF" w:rsidRPr="00CB7226" w:rsidTr="00C848BC">
        <w:trPr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jc w:val="center"/>
              <w:rPr>
                <w:lang w:val="uk-UA"/>
              </w:rPr>
            </w:pP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657DFF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657DFF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CB7226" w:rsidRDefault="00C848BC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C848BC" w:rsidRPr="00CB7226" w:rsidTr="00C848BC">
        <w:trPr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 ліси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0,90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0,46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C848BC" w:rsidRPr="00CB7226" w:rsidTr="00C848BC">
        <w:trPr>
          <w:jc w:val="center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848BC" w:rsidRDefault="00C848BC" w:rsidP="00C848BC">
            <w:pPr>
              <w:jc w:val="center"/>
              <w:rPr>
                <w:b/>
                <w:lang w:val="uk-UA"/>
              </w:rPr>
            </w:pPr>
            <w:r w:rsidRPr="00C848BC">
              <w:rPr>
                <w:lang w:val="uk-UA"/>
              </w:rPr>
              <w:t>Захисні ліси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8189,1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1971,68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4,91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C848BC" w:rsidP="00E321F5">
            <w:pPr>
              <w:jc w:val="center"/>
              <w:rPr>
                <w:lang w:val="uk-UA"/>
              </w:rPr>
            </w:pP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B14D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2139,2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713,1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5536,3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1166,61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1845,4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1,99</w:t>
            </w:r>
          </w:p>
        </w:tc>
      </w:tr>
      <w:tr w:rsidR="00C848BC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Pr="00CB7226" w:rsidRDefault="00C848BC" w:rsidP="00C848BC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C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6D4322">
            <w:pPr>
              <w:rPr>
                <w:b/>
                <w:lang w:val="uk-UA"/>
              </w:rPr>
            </w:pPr>
            <w:r w:rsidRPr="00CB7226">
              <w:rPr>
                <w:b/>
                <w:lang w:val="uk-UA"/>
              </w:rPr>
              <w:lastRenderedPageBreak/>
              <w:t>Усього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2707,54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3629,2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6,54</w:t>
            </w: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 xml:space="preserve">Хвойні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913,41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925,1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3,53</w:t>
            </w: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B14D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2516,8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2,82</w:t>
            </w:r>
          </w:p>
        </w:tc>
      </w:tr>
      <w:tr w:rsidR="00B14DD5" w:rsidRPr="00CB7226" w:rsidTr="00B14DD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Pr="00CB7226" w:rsidRDefault="00B14DD5" w:rsidP="006D4322">
            <w:pPr>
              <w:rPr>
                <w:lang w:val="uk-UA"/>
              </w:rPr>
            </w:pPr>
            <w:r>
              <w:rPr>
                <w:lang w:val="uk-UA"/>
              </w:rPr>
              <w:t>М’яколист</w:t>
            </w:r>
            <w:r w:rsidRPr="00CB7226">
              <w:rPr>
                <w:lang w:val="uk-UA"/>
              </w:rPr>
              <w:t>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5" w:rsidRDefault="00B14DD5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</w:tr>
    </w:tbl>
    <w:p w:rsidR="00CE4058" w:rsidRDefault="00CE4058" w:rsidP="005C0CC9">
      <w:pPr>
        <w:ind w:left="900" w:hanging="360"/>
        <w:rPr>
          <w:lang w:val="uk-UA"/>
        </w:rPr>
      </w:pPr>
    </w:p>
    <w:p w:rsidR="00CE4058" w:rsidRDefault="00CE4058" w:rsidP="005C0CC9">
      <w:pPr>
        <w:ind w:left="900" w:hanging="360"/>
        <w:rPr>
          <w:lang w:val="uk-UA"/>
        </w:rPr>
      </w:pPr>
    </w:p>
    <w:p w:rsidR="00DF512B" w:rsidRDefault="005C0CC9" w:rsidP="005C0CC9">
      <w:pPr>
        <w:ind w:left="900" w:hanging="360"/>
        <w:rPr>
          <w:lang w:val="uk-UA"/>
        </w:rPr>
      </w:pPr>
      <w:r w:rsidRPr="00CB7226">
        <w:rPr>
          <w:lang w:val="uk-UA"/>
        </w:rPr>
        <w:t>5.</w:t>
      </w:r>
      <w:r w:rsidR="005515E7" w:rsidRPr="00CB7226">
        <w:rPr>
          <w:lang w:val="uk-UA"/>
        </w:rPr>
        <w:t>3</w:t>
      </w:r>
      <w:r w:rsidRPr="00CB7226">
        <w:rPr>
          <w:lang w:val="uk-UA"/>
        </w:rPr>
        <w:t xml:space="preserve">. </w:t>
      </w:r>
      <w:r w:rsidR="00DF512B" w:rsidRPr="00CB7226">
        <w:rPr>
          <w:lang w:val="uk-UA"/>
        </w:rPr>
        <w:t xml:space="preserve">Рубки, пов’язані з реконструкцією низькоповнотних, малоцінних і похідних деревостанів </w:t>
      </w:r>
    </w:p>
    <w:p w:rsidR="00CE4058" w:rsidRDefault="00CE4058" w:rsidP="00777889">
      <w:pPr>
        <w:ind w:firstLine="540"/>
        <w:rPr>
          <w:lang w:val="uk-UA"/>
        </w:rPr>
      </w:pPr>
    </w:p>
    <w:p w:rsidR="00777889" w:rsidRPr="00910ABE" w:rsidRDefault="00777889" w:rsidP="00777889">
      <w:pPr>
        <w:ind w:firstLine="540"/>
        <w:rPr>
          <w:lang w:val="uk-UA"/>
        </w:rPr>
      </w:pPr>
      <w:r w:rsidRPr="00910ABE">
        <w:rPr>
          <w:lang w:val="uk-UA"/>
        </w:rPr>
        <w:t>Ру</w:t>
      </w:r>
      <w:r>
        <w:rPr>
          <w:lang w:val="uk-UA"/>
        </w:rPr>
        <w:t>бки</w:t>
      </w:r>
      <w:r w:rsidRPr="00CB7226">
        <w:rPr>
          <w:lang w:val="uk-UA"/>
        </w:rPr>
        <w:t>, пов’язані з реконструкцією низькоповнотних, малоцінних і похідних деревостанів</w:t>
      </w:r>
      <w:r>
        <w:rPr>
          <w:lang w:val="uk-UA"/>
        </w:rPr>
        <w:t xml:space="preserve"> на наступний проєктний період не проєктуються. </w:t>
      </w:r>
    </w:p>
    <w:p w:rsidR="00777889" w:rsidRPr="00910ABE" w:rsidRDefault="00777889" w:rsidP="00777889">
      <w:pPr>
        <w:ind w:firstLine="540"/>
        <w:rPr>
          <w:lang w:val="uk-UA"/>
        </w:rPr>
      </w:pPr>
    </w:p>
    <w:p w:rsidR="00CE4058" w:rsidRDefault="00CE4058" w:rsidP="00777889">
      <w:pPr>
        <w:ind w:left="1080" w:right="379" w:hanging="540"/>
        <w:jc w:val="both"/>
        <w:rPr>
          <w:lang w:val="uk-UA"/>
        </w:rPr>
      </w:pPr>
    </w:p>
    <w:p w:rsidR="00777889" w:rsidRPr="00CB7226" w:rsidRDefault="00777889" w:rsidP="00777889">
      <w:pPr>
        <w:ind w:left="1080" w:right="379" w:hanging="540"/>
        <w:jc w:val="both"/>
        <w:rPr>
          <w:lang w:val="uk-UA"/>
        </w:rPr>
      </w:pPr>
      <w:r w:rsidRPr="00CB7226">
        <w:rPr>
          <w:lang w:val="uk-UA"/>
        </w:rPr>
        <w:t>5.4. Лісовідновні рубки в деревостанах, що втрачають захисні, водоохорон</w:t>
      </w:r>
      <w:r w:rsidR="001920CB">
        <w:rPr>
          <w:lang w:val="uk-UA"/>
        </w:rPr>
        <w:t xml:space="preserve">ні та інші корисні властивості </w:t>
      </w:r>
    </w:p>
    <w:p w:rsidR="00777889" w:rsidRDefault="00777889" w:rsidP="00777889">
      <w:pPr>
        <w:ind w:firstLine="540"/>
        <w:rPr>
          <w:lang w:val="uk-UA"/>
        </w:rPr>
      </w:pPr>
    </w:p>
    <w:p w:rsidR="00777889" w:rsidRDefault="00777889" w:rsidP="00777889">
      <w:pPr>
        <w:ind w:firstLine="540"/>
        <w:rPr>
          <w:lang w:val="uk-UA"/>
        </w:rPr>
      </w:pPr>
      <w:r w:rsidRPr="00CB7226">
        <w:rPr>
          <w:lang w:val="uk-UA"/>
        </w:rPr>
        <w:t>Лісовідновні рубки в деревостанах, що втрачають захисні, водоохоронні та інші корисні властивості</w:t>
      </w:r>
      <w:r>
        <w:rPr>
          <w:lang w:val="uk-UA"/>
        </w:rPr>
        <w:t xml:space="preserve"> </w:t>
      </w:r>
      <w:r w:rsidRPr="00CB7226">
        <w:rPr>
          <w:lang w:val="uk-UA"/>
        </w:rPr>
        <w:t>деревостанів</w:t>
      </w:r>
      <w:r>
        <w:rPr>
          <w:lang w:val="uk-UA"/>
        </w:rPr>
        <w:t xml:space="preserve"> на наступний проєктний період не проєктуються. </w:t>
      </w:r>
    </w:p>
    <w:p w:rsidR="001920CB" w:rsidRDefault="001920CB" w:rsidP="00777889">
      <w:pPr>
        <w:ind w:firstLine="540"/>
        <w:rPr>
          <w:lang w:val="uk-UA"/>
        </w:rPr>
      </w:pPr>
    </w:p>
    <w:p w:rsidR="001920CB" w:rsidRPr="00910ABE" w:rsidRDefault="001920CB" w:rsidP="00777889">
      <w:pPr>
        <w:ind w:firstLine="540"/>
        <w:rPr>
          <w:lang w:val="uk-UA"/>
        </w:rPr>
      </w:pPr>
    </w:p>
    <w:p w:rsidR="001920CB" w:rsidRPr="00577E59" w:rsidRDefault="001920CB" w:rsidP="001920CB">
      <w:pPr>
        <w:ind w:firstLine="540"/>
        <w:rPr>
          <w:lang w:val="uk-UA"/>
        </w:rPr>
      </w:pPr>
      <w:r w:rsidRPr="00577E59">
        <w:rPr>
          <w:lang w:val="uk-UA"/>
        </w:rPr>
        <w:t xml:space="preserve">5.5. Рубки переформування </w:t>
      </w:r>
    </w:p>
    <w:p w:rsidR="001920CB" w:rsidRDefault="001920CB" w:rsidP="00205DB5">
      <w:pPr>
        <w:ind w:firstLine="900"/>
        <w:rPr>
          <w:lang w:val="uk-UA"/>
        </w:rPr>
      </w:pPr>
    </w:p>
    <w:p w:rsidR="00E9281B" w:rsidRDefault="001920CB" w:rsidP="00E9281B">
      <w:pPr>
        <w:ind w:firstLine="540"/>
        <w:rPr>
          <w:lang w:val="uk-UA"/>
        </w:rPr>
      </w:pPr>
      <w:r>
        <w:rPr>
          <w:lang w:val="uk-UA"/>
        </w:rPr>
        <w:t>Рубки переформування</w:t>
      </w:r>
      <w:r w:rsidR="00E9281B">
        <w:rPr>
          <w:lang w:val="uk-UA"/>
        </w:rPr>
        <w:t xml:space="preserve"> на наступний проєктний період не проєктуються. </w:t>
      </w:r>
    </w:p>
    <w:p w:rsidR="00E9281B" w:rsidRDefault="00E9281B" w:rsidP="00E9281B">
      <w:pPr>
        <w:rPr>
          <w:lang w:val="uk-UA"/>
        </w:rPr>
      </w:pPr>
    </w:p>
    <w:p w:rsidR="004F0FC2" w:rsidRPr="00CB7226" w:rsidRDefault="00E9281B" w:rsidP="00E9281B">
      <w:pPr>
        <w:rPr>
          <w:lang w:val="uk-UA"/>
        </w:rPr>
      </w:pPr>
      <w:r>
        <w:rPr>
          <w:lang w:val="uk-UA"/>
        </w:rPr>
        <w:t xml:space="preserve">            </w:t>
      </w:r>
      <w:r w:rsidR="005515E7" w:rsidRPr="00CB7226">
        <w:rPr>
          <w:lang w:val="uk-UA"/>
        </w:rPr>
        <w:t>5.5</w:t>
      </w:r>
      <w:r w:rsidR="00205DB5" w:rsidRPr="00CB7226">
        <w:rPr>
          <w:lang w:val="uk-UA"/>
        </w:rPr>
        <w:t xml:space="preserve">. </w:t>
      </w:r>
      <w:r w:rsidR="004F0FC2" w:rsidRPr="00CB7226">
        <w:rPr>
          <w:lang w:val="uk-UA"/>
        </w:rPr>
        <w:t>Інші рубки формування і оздоровлення лісів (площа, га; запас, тис. м</w:t>
      </w:r>
      <w:r w:rsidR="004F0FC2" w:rsidRPr="00CB7226">
        <w:rPr>
          <w:vertAlign w:val="superscript"/>
          <w:lang w:val="uk-UA"/>
        </w:rPr>
        <w:t>3</w:t>
      </w:r>
      <w:r w:rsidR="004F0FC2" w:rsidRPr="00CB7226">
        <w:rPr>
          <w:lang w:val="uk-UA"/>
        </w:rPr>
        <w:t>)</w:t>
      </w:r>
    </w:p>
    <w:tbl>
      <w:tblPr>
        <w:tblW w:w="0" w:type="auto"/>
        <w:jc w:val="center"/>
        <w:tblInd w:w="-222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80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4F0FC2" w:rsidRPr="00CB7226" w:rsidTr="00FC3256">
        <w:trPr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Групи порід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Тер-мін вико-нання,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Щорічний обсяг рубок </w:t>
            </w:r>
          </w:p>
        </w:tc>
      </w:tr>
      <w:tr w:rsidR="004F0FC2" w:rsidRPr="00CB7226" w:rsidTr="00FC3256">
        <w:trPr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запас стовбурний, </w:t>
            </w:r>
          </w:p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vertAlign w:val="superscript"/>
                <w:lang w:val="uk-UA"/>
              </w:rPr>
            </w:pPr>
            <w:r w:rsidRPr="00CB7226">
              <w:rPr>
                <w:lang w:val="uk-UA"/>
              </w:rPr>
              <w:t xml:space="preserve">запас, що вирубується, </w:t>
            </w:r>
          </w:p>
        </w:tc>
      </w:tr>
      <w:tr w:rsidR="004F0FC2" w:rsidRPr="00CB7226" w:rsidTr="00FC3256">
        <w:trPr>
          <w:trHeight w:val="276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стов-бур-ний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діло-вої дере-вини</w:t>
            </w:r>
          </w:p>
        </w:tc>
      </w:tr>
      <w:tr w:rsidR="004F0FC2" w:rsidRPr="00CB7226" w:rsidTr="00577E59">
        <w:trPr>
          <w:trHeight w:val="897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сухо-стою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</w:tr>
      <w:tr w:rsidR="004F0FC2" w:rsidRPr="00CB7226" w:rsidTr="00577E59">
        <w:trPr>
          <w:trHeight w:val="498"/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577E59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1. </w:t>
            </w:r>
            <w:r w:rsidR="00777889" w:rsidRPr="00CB7226">
              <w:rPr>
                <w:lang w:val="uk-UA"/>
              </w:rPr>
              <w:t>Створення протипожежних розривів</w:t>
            </w:r>
          </w:p>
        </w:tc>
      </w:tr>
      <w:tr w:rsidR="004F0FC2" w:rsidRPr="00CB7226" w:rsidTr="00577E59">
        <w:trPr>
          <w:trHeight w:val="420"/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777889" w:rsidP="00577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</w:t>
            </w:r>
            <w:r w:rsidR="004F0FC2" w:rsidRPr="00CB7226">
              <w:rPr>
                <w:lang w:val="uk-UA"/>
              </w:rPr>
              <w:t xml:space="preserve"> ліси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 w:rsidTr="00577E59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7889" w:rsidRPr="00CB7226" w:rsidTr="00577E59">
        <w:trPr>
          <w:trHeight w:val="4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4F0FC2" w:rsidRPr="00CB7226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lastRenderedPageBreak/>
              <w:t>2</w:t>
            </w:r>
            <w:r w:rsidR="00777889">
              <w:rPr>
                <w:lang w:val="uk-UA"/>
              </w:rPr>
              <w:t xml:space="preserve"> Розчищення квартальних просік</w:t>
            </w:r>
          </w:p>
        </w:tc>
      </w:tr>
      <w:tr w:rsidR="004F0FC2" w:rsidRPr="00CB7226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7889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 ліси</w:t>
            </w: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7889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</w:t>
            </w:r>
            <w:r w:rsidRPr="00CB7226">
              <w:rPr>
                <w:lang w:val="uk-UA"/>
              </w:rPr>
              <w:t xml:space="preserve"> ліси</w:t>
            </w: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E9281B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E9281B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777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6D4322">
            <w:pPr>
              <w:rPr>
                <w:lang w:val="uk-UA"/>
              </w:rPr>
            </w:pPr>
            <w:r w:rsidRPr="00FC3256">
              <w:rPr>
                <w:lang w:val="uk-UA"/>
              </w:rPr>
              <w:t>Усього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1,46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FC3256" w:rsidRDefault="00777889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0,15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</w:p>
        </w:tc>
      </w:tr>
      <w:tr w:rsidR="00777889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Default="0077788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Розчищення </w:t>
            </w:r>
            <w:r w:rsidRPr="00CB7226">
              <w:rPr>
                <w:lang w:val="uk-UA"/>
              </w:rPr>
              <w:t>протипожежних розривів</w:t>
            </w:r>
          </w:p>
        </w:tc>
      </w:tr>
      <w:tr w:rsidR="00777889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89" w:rsidRPr="00CB7226" w:rsidRDefault="0077788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</w:t>
            </w:r>
            <w:r w:rsidRPr="00CB7226">
              <w:rPr>
                <w:lang w:val="uk-UA"/>
              </w:rPr>
              <w:t xml:space="preserve"> ліси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інших рубок </w:t>
            </w:r>
            <w:r w:rsidRPr="00CB7226">
              <w:rPr>
                <w:lang w:val="uk-UA"/>
              </w:rPr>
              <w:t>формування і оздоровлення лісів</w:t>
            </w:r>
          </w:p>
        </w:tc>
      </w:tr>
      <w:tr w:rsidR="00FC3256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E9281B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E9281B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 ліси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 w:rsidTr="006D4322">
        <w:trPr>
          <w:jc w:val="center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</w:t>
            </w:r>
            <w:r w:rsidRPr="00CB7226">
              <w:rPr>
                <w:lang w:val="uk-UA"/>
              </w:rPr>
              <w:t xml:space="preserve"> ліси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lastRenderedPageBreak/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</w:t>
            </w:r>
            <w:r w:rsidR="001A0605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6D4322">
            <w:pPr>
              <w:rPr>
                <w:b/>
                <w:lang w:val="uk-UA"/>
              </w:rPr>
            </w:pPr>
            <w:r w:rsidRPr="00FC3256">
              <w:rPr>
                <w:b/>
                <w:lang w:val="uk-UA"/>
              </w:rPr>
              <w:t>Усього по філії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1,53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</w:tbl>
    <w:p w:rsidR="004F0FC2" w:rsidRPr="00CB7226" w:rsidRDefault="004F0FC2" w:rsidP="004F0FC2">
      <w:pPr>
        <w:rPr>
          <w:lang w:val="uk-UA"/>
        </w:rPr>
      </w:pPr>
    </w:p>
    <w:p w:rsidR="004F0FC2" w:rsidRPr="00CB7226" w:rsidRDefault="00E9281B" w:rsidP="00E9281B">
      <w:pPr>
        <w:rPr>
          <w:lang w:val="uk-UA"/>
        </w:rPr>
      </w:pPr>
      <w:r>
        <w:rPr>
          <w:sz w:val="28"/>
          <w:lang w:val="uk-UA"/>
        </w:rPr>
        <w:t xml:space="preserve">            </w:t>
      </w:r>
      <w:r w:rsidR="00205DB5" w:rsidRPr="00CB7226">
        <w:rPr>
          <w:lang w:val="uk-UA"/>
        </w:rPr>
        <w:t xml:space="preserve">5.6. </w:t>
      </w:r>
      <w:r w:rsidR="004F0FC2" w:rsidRPr="00CB7226">
        <w:rPr>
          <w:lang w:val="uk-UA"/>
        </w:rPr>
        <w:t>Інші заходи, не пов’язані з веденням лісового господарства (площа, га; запас, тис. м</w:t>
      </w:r>
      <w:r w:rsidR="004F0FC2" w:rsidRPr="00CB7226">
        <w:rPr>
          <w:vertAlign w:val="superscript"/>
          <w:lang w:val="uk-UA"/>
        </w:rPr>
        <w:t>3</w:t>
      </w:r>
      <w:r w:rsidR="004F0FC2" w:rsidRPr="00CB7226">
        <w:rPr>
          <w:lang w:val="uk-UA"/>
        </w:rPr>
        <w:t>)</w:t>
      </w:r>
    </w:p>
    <w:tbl>
      <w:tblPr>
        <w:tblW w:w="0" w:type="auto"/>
        <w:jc w:val="center"/>
        <w:tblInd w:w="-222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80"/>
        <w:gridCol w:w="46"/>
        <w:gridCol w:w="1080"/>
        <w:gridCol w:w="1260"/>
        <w:gridCol w:w="1080"/>
        <w:gridCol w:w="900"/>
        <w:gridCol w:w="900"/>
        <w:gridCol w:w="720"/>
        <w:gridCol w:w="727"/>
        <w:gridCol w:w="753"/>
      </w:tblGrid>
      <w:tr w:rsidR="004F0FC2" w:rsidRPr="00CB722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Групи порід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Передбачений відповідними проектами загальний обсяг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Тер-мін вико-нання,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Щорічний обсяг рубок 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запас стовбурний, </w:t>
            </w:r>
          </w:p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vertAlign w:val="superscript"/>
                <w:lang w:val="uk-UA"/>
              </w:rPr>
            </w:pPr>
            <w:r w:rsidRPr="00CB7226">
              <w:rPr>
                <w:lang w:val="uk-UA"/>
              </w:rPr>
              <w:t xml:space="preserve">запас, що вирубується, </w:t>
            </w:r>
          </w:p>
        </w:tc>
      </w:tr>
      <w:tr w:rsidR="004F0FC2" w:rsidRPr="00CB7226">
        <w:trPr>
          <w:trHeight w:val="27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стов-бур-ний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діло-вої дере-вини</w:t>
            </w:r>
          </w:p>
        </w:tc>
      </w:tr>
      <w:tr w:rsidR="004F0FC2" w:rsidRPr="00CB7226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сухо-стою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CB7226" w:rsidRDefault="004F0FC2" w:rsidP="00E321F5">
            <w:pPr>
              <w:rPr>
                <w:lang w:val="uk-UA"/>
              </w:rPr>
            </w:pPr>
          </w:p>
        </w:tc>
      </w:tr>
      <w:tr w:rsidR="004F0FC2" w:rsidRPr="00CB7226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CB7226" w:rsidRDefault="004F0FC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1. </w:t>
            </w:r>
            <w:r w:rsidR="00FC3256">
              <w:rPr>
                <w:lang w:val="uk-UA"/>
              </w:rPr>
              <w:t xml:space="preserve">Розчищення </w:t>
            </w:r>
            <w:r w:rsidRPr="00CB7226">
              <w:rPr>
                <w:lang w:val="uk-UA"/>
              </w:rPr>
              <w:t xml:space="preserve">інженерних споруд </w:t>
            </w:r>
          </w:p>
        </w:tc>
      </w:tr>
      <w:tr w:rsidR="00FC3256" w:rsidRPr="00CB7226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 ліси</w:t>
            </w: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 w:rsidRPr="00FC3256"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166B19" w:rsidRPr="00CB7226" w:rsidTr="006D4322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</w:t>
            </w:r>
            <w:r w:rsidRPr="00CB7226">
              <w:rPr>
                <w:lang w:val="uk-UA"/>
              </w:rPr>
              <w:t xml:space="preserve"> ліси</w:t>
            </w:r>
          </w:p>
        </w:tc>
      </w:tr>
      <w:tr w:rsidR="00166B1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</w:tr>
      <w:tr w:rsidR="00166B1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</w:tr>
      <w:tr w:rsidR="00166B1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</w:tr>
      <w:tr w:rsidR="00166B19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6D4322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rPr>
                <w:b/>
                <w:lang w:val="uk-UA"/>
              </w:rPr>
            </w:pPr>
            <w:r w:rsidRPr="00CB7226">
              <w:rPr>
                <w:b/>
                <w:lang w:val="uk-UA"/>
              </w:rPr>
              <w:t>Усього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rPr>
                <w:lang w:val="uk-UA"/>
              </w:rPr>
            </w:pPr>
            <w:r w:rsidRPr="00FC3256">
              <w:rPr>
                <w:lang w:val="uk-UA"/>
              </w:rPr>
              <w:t>Із них за групами порід: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FC3256" w:rsidRDefault="00FC3256" w:rsidP="00E321F5">
            <w:pPr>
              <w:jc w:val="center"/>
              <w:rPr>
                <w:lang w:val="uk-UA"/>
              </w:rPr>
            </w:pPr>
          </w:p>
        </w:tc>
      </w:tr>
      <w:tr w:rsidR="00166B19" w:rsidRPr="00CB7226">
        <w:trPr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FC3256" w:rsidRDefault="00166B19" w:rsidP="006D4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</w:p>
        </w:tc>
      </w:tr>
      <w:tr w:rsidR="00FC3256" w:rsidRPr="00CB7226">
        <w:trPr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М’яколистяяні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166B19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56" w:rsidRPr="00CB7226" w:rsidRDefault="00FC3256" w:rsidP="00E321F5">
            <w:pPr>
              <w:jc w:val="center"/>
              <w:rPr>
                <w:lang w:val="uk-UA"/>
              </w:rPr>
            </w:pPr>
          </w:p>
        </w:tc>
      </w:tr>
    </w:tbl>
    <w:p w:rsidR="004F0FC2" w:rsidRPr="00CB7226" w:rsidRDefault="004F0FC2" w:rsidP="004F0FC2">
      <w:pPr>
        <w:ind w:firstLine="540"/>
        <w:jc w:val="both"/>
        <w:rPr>
          <w:lang w:val="uk-UA"/>
        </w:rPr>
      </w:pPr>
    </w:p>
    <w:p w:rsidR="00FF5468" w:rsidRPr="00CB7226" w:rsidRDefault="00FF5468" w:rsidP="00DC2552">
      <w:pPr>
        <w:ind w:firstLine="900"/>
        <w:jc w:val="both"/>
        <w:rPr>
          <w:sz w:val="28"/>
          <w:lang w:val="uk-UA"/>
        </w:rPr>
        <w:sectPr w:rsidR="00FF5468" w:rsidRPr="00CB7226" w:rsidSect="00E243EA">
          <w:headerReference w:type="even" r:id="rId8"/>
          <w:headerReference w:type="default" r:id="rId9"/>
          <w:footerReference w:type="even" r:id="rId10"/>
          <w:pgSz w:w="11906" w:h="16838" w:code="9"/>
          <w:pgMar w:top="680" w:right="567" w:bottom="680" w:left="1191" w:header="340" w:footer="340" w:gutter="0"/>
          <w:pgNumType w:start="1"/>
          <w:cols w:space="708"/>
          <w:titlePg/>
          <w:docGrid w:linePitch="360"/>
        </w:sectPr>
      </w:pPr>
    </w:p>
    <w:p w:rsidR="00CB443E" w:rsidRPr="00CB7226" w:rsidRDefault="007B5F89" w:rsidP="00CB443E">
      <w:pPr>
        <w:ind w:firstLine="900"/>
        <w:jc w:val="both"/>
        <w:rPr>
          <w:lang w:val="uk-UA"/>
        </w:rPr>
      </w:pPr>
      <w:r w:rsidRPr="00CB7226">
        <w:rPr>
          <w:lang w:val="uk-UA"/>
        </w:rPr>
        <w:lastRenderedPageBreak/>
        <w:t xml:space="preserve">5.7. </w:t>
      </w:r>
      <w:r w:rsidR="00CB443E" w:rsidRPr="00CB7226">
        <w:rPr>
          <w:lang w:val="uk-UA"/>
        </w:rPr>
        <w:t>Щорічний обсяг лісокористування з усіх видів рубок</w:t>
      </w:r>
      <w:r w:rsidR="00CB443E" w:rsidRPr="00CB7226">
        <w:rPr>
          <w:sz w:val="28"/>
          <w:szCs w:val="28"/>
          <w:lang w:val="uk-UA"/>
        </w:rPr>
        <w:t xml:space="preserve"> </w:t>
      </w:r>
      <w:r w:rsidR="00CB443E" w:rsidRPr="00CB7226">
        <w:rPr>
          <w:lang w:val="uk-UA"/>
        </w:rPr>
        <w:t>(чисельник – площа, га; знаменник – запас ліквідної деревини, тис.м</w:t>
      </w:r>
      <w:r w:rsidR="00CB443E" w:rsidRPr="00CB7226">
        <w:rPr>
          <w:vertAlign w:val="superscript"/>
          <w:lang w:val="uk-UA"/>
        </w:rPr>
        <w:t>3</w:t>
      </w:r>
      <w:r w:rsidR="00CB443E" w:rsidRPr="00CB7226">
        <w:rPr>
          <w:lang w:val="uk-UA"/>
        </w:rPr>
        <w:t>)</w:t>
      </w: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60"/>
        <w:gridCol w:w="594"/>
        <w:gridCol w:w="594"/>
        <w:gridCol w:w="594"/>
        <w:gridCol w:w="594"/>
        <w:gridCol w:w="594"/>
        <w:gridCol w:w="594"/>
        <w:gridCol w:w="594"/>
        <w:gridCol w:w="594"/>
        <w:gridCol w:w="655"/>
        <w:gridCol w:w="709"/>
        <w:gridCol w:w="709"/>
        <w:gridCol w:w="992"/>
        <w:gridCol w:w="709"/>
        <w:gridCol w:w="708"/>
        <w:gridCol w:w="993"/>
        <w:gridCol w:w="1275"/>
      </w:tblGrid>
      <w:tr w:rsidR="00166B19" w:rsidRPr="00CB7226" w:rsidTr="008E7EFF">
        <w:trPr>
          <w:trHeight w:val="258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Види рубок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 природоохо-ронного, наукового, історико-культур-ного призначення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Рекреаційно-оздоровчі</w:t>
            </w:r>
          </w:p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Захисні ліси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</w:tr>
      <w:tr w:rsidR="00166B19" w:rsidRPr="00CB7226" w:rsidTr="008E7EFF">
        <w:trPr>
          <w:cantSplit/>
          <w:trHeight w:val="1153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Pr="00CB7226" w:rsidRDefault="00166B19" w:rsidP="00E321F5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хвойне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твердо-листяне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м’яко-листяне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хвойне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твердо-листяне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м’яко-листяне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B19" w:rsidRPr="00CB7226" w:rsidRDefault="00166B19" w:rsidP="00E321F5">
            <w:pPr>
              <w:ind w:left="113" w:right="113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</w:tr>
      <w:tr w:rsidR="00166B19" w:rsidRPr="00CB7226" w:rsidTr="008E7EF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І. Рубки головного</w:t>
            </w:r>
          </w:p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користування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7B3617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23,2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14,0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15,2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52,4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78,2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71,7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65,7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215,6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101,4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85,7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15,93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80,9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17,01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268,0</w:t>
            </w:r>
          </w:p>
          <w:p w:rsidR="00166B19" w:rsidRPr="00166B19" w:rsidRDefault="00166B19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63,46</w:t>
            </w:r>
          </w:p>
        </w:tc>
      </w:tr>
      <w:tr w:rsidR="00166B19" w:rsidRPr="00CB7226" w:rsidTr="008E7EF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2. Рубки формування і оздоровлення лісів: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166B19" w:rsidRPr="00CB7226" w:rsidTr="008E7EFF">
        <w:trPr>
          <w:trHeight w:val="3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2.1. Рубки догляду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4A3750" w:rsidP="00166B1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15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sz w:val="20"/>
                <w:szCs w:val="20"/>
                <w:u w:val="single"/>
                <w:lang w:val="en-US"/>
              </w:rPr>
              <w:t>2</w:t>
            </w:r>
          </w:p>
          <w:p w:rsidR="004A3750" w:rsidRPr="004A3750" w:rsidRDefault="004A3750" w:rsidP="00166B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197,7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55,4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259,1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588,7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130,9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733,7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801,6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192,2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20,1</w:t>
            </w:r>
            <w:r w:rsidR="007B3617">
              <w:rPr>
                <w:sz w:val="20"/>
                <w:szCs w:val="20"/>
                <w:u w:val="single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1013,9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13,59</w:t>
            </w:r>
          </w:p>
        </w:tc>
      </w:tr>
      <w:tr w:rsidR="00166B19" w:rsidRPr="00CB7226" w:rsidTr="008E7EFF">
        <w:trPr>
          <w:trHeight w:val="53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 xml:space="preserve">2.2. Суцільні  санітарні </w:t>
            </w:r>
          </w:p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рубки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48,8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5F036D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56,3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61,4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07442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74429">
              <w:rPr>
                <w:noProof/>
                <w:sz w:val="20"/>
                <w:szCs w:val="20"/>
                <w:u w:val="single"/>
                <w:lang w:val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46.3pt;margin-top:6.4pt;width:27.55pt;height:27.25pt;z-index:251661312;mso-position-horizontal-relative:text;mso-position-vertical-relative:text" stroked="f">
                  <v:textbox style="layout-flow:vertical;mso-next-textbox:#_x0000_s1066">
                    <w:txbxContent>
                      <w:p w:rsidR="0012117F" w:rsidRPr="008E7EFF" w:rsidRDefault="0012117F" w:rsidP="008E7EFF"/>
                    </w:txbxContent>
                  </v:textbox>
                </v:shape>
              </w:pict>
            </w:r>
            <w:r w:rsidR="00F1613C">
              <w:rPr>
                <w:sz w:val="20"/>
                <w:szCs w:val="20"/>
                <w:u w:val="single"/>
                <w:lang w:val="uk-UA"/>
              </w:rPr>
              <w:t>70,0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14,10</w:t>
            </w:r>
          </w:p>
        </w:tc>
      </w:tr>
      <w:tr w:rsidR="00166B19" w:rsidRPr="00CB7226" w:rsidTr="008E7EFF">
        <w:trPr>
          <w:trHeight w:val="52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 xml:space="preserve">2.3. Вибіркові санітарні </w:t>
            </w:r>
          </w:p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 xml:space="preserve"> рубки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93,1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331,5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429,2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118,9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339,9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470,3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713,1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1854,4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171,2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2738,7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925,1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2516,8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187,3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3629,2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41,89</w:t>
            </w:r>
          </w:p>
        </w:tc>
      </w:tr>
      <w:tr w:rsidR="00166B19" w:rsidRPr="00CB7226" w:rsidTr="008E7EF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ind w:right="-108"/>
              <w:rPr>
                <w:lang w:val="uk-UA"/>
              </w:rPr>
            </w:pPr>
            <w:r w:rsidRPr="00CB7226">
              <w:rPr>
                <w:lang w:val="uk-UA"/>
              </w:rPr>
              <w:t>2.4. Рубки, пов’язані  з реконструкцією  насаджень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166B19" w:rsidRPr="00CB7226" w:rsidTr="008E7EFF">
        <w:trPr>
          <w:trHeight w:val="27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ind w:right="-108"/>
              <w:rPr>
                <w:lang w:val="uk-UA"/>
              </w:rPr>
            </w:pPr>
            <w:r w:rsidRPr="00CB7226">
              <w:rPr>
                <w:lang w:val="uk-UA"/>
              </w:rPr>
              <w:t>2.5 Лісовідновні рубки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166B19" w:rsidRPr="00CB7226" w:rsidTr="008E7EF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ind w:right="-108"/>
              <w:rPr>
                <w:lang w:val="uk-UA"/>
              </w:rPr>
            </w:pPr>
            <w:r w:rsidRPr="00CB7226">
              <w:rPr>
                <w:lang w:val="uk-UA"/>
              </w:rPr>
              <w:t>2.6. Інші рубки з форму-</w:t>
            </w:r>
          </w:p>
          <w:p w:rsidR="00166B19" w:rsidRPr="00CB7226" w:rsidRDefault="00166B19" w:rsidP="00E321F5">
            <w:pPr>
              <w:ind w:right="-108"/>
              <w:rPr>
                <w:lang w:val="uk-UA"/>
              </w:rPr>
            </w:pPr>
            <w:r w:rsidRPr="00CB7226">
              <w:rPr>
                <w:lang w:val="uk-UA"/>
              </w:rPr>
              <w:t>вання і оздоровлення лісів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0,6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9,9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9,9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5,5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2,84</w:t>
            </w:r>
          </w:p>
        </w:tc>
      </w:tr>
      <w:tr w:rsidR="00166B19" w:rsidRPr="00CB7226" w:rsidTr="008E7EF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rPr>
                <w:lang w:val="uk-UA"/>
              </w:rPr>
            </w:pPr>
            <w:r w:rsidRPr="00CB7226">
              <w:rPr>
                <w:lang w:val="uk-UA"/>
              </w:rPr>
              <w:t>3. Інші заходи, не пов’язані з веденням лісового господарства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Pr="00166B19" w:rsidRDefault="00166B1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66B19" w:rsidRPr="00CB7226" w:rsidTr="008E7EFF">
        <w:trPr>
          <w:trHeight w:val="34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19" w:rsidRPr="00CB7226" w:rsidRDefault="00166B19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Разом з усіх видів рубок: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108,3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338,3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6,1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452,7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352,4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410,8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7,73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33,5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796,7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26,95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1438,7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2069,3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260,0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3768,0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103,57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1899,4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2809,4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46,53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19" w:rsidRDefault="00F1613C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300,2</w:t>
            </w:r>
          </w:p>
          <w:p w:rsidR="00F1613C" w:rsidRPr="00F1613C" w:rsidRDefault="00F1613C" w:rsidP="00166B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19,30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C" w:rsidRDefault="00074429" w:rsidP="00166B1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74429">
              <w:rPr>
                <w:sz w:val="20"/>
                <w:szCs w:val="20"/>
                <w:u w:val="single"/>
                <w:lang w:val="uk-UA"/>
              </w:rPr>
              <w:pict>
                <v:group id="_x0000_s1064" editas="canvas" style="position:absolute;margin-left:0;margin-top:0;width:18pt;height:9pt;z-index:251660288;mso-position-horizontal-relative:char;mso-position-vertical-relative:line" coordorigin="5998,574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5" type="#_x0000_t75" style="position:absolute;left:5998;top:5746;width:7200;height:432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="00F1613C">
              <w:rPr>
                <w:sz w:val="20"/>
                <w:szCs w:val="20"/>
                <w:u w:val="single"/>
                <w:lang w:val="uk-UA"/>
              </w:rPr>
              <w:t>5009,0</w:t>
            </w:r>
          </w:p>
          <w:p w:rsidR="00166B19" w:rsidRPr="00166B19" w:rsidRDefault="00F1613C" w:rsidP="00F1613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135,88</w:t>
            </w:r>
          </w:p>
        </w:tc>
      </w:tr>
    </w:tbl>
    <w:p w:rsidR="008E7EFF" w:rsidRDefault="008E7EFF" w:rsidP="008E7EFF">
      <w:pPr>
        <w:ind w:firstLine="708"/>
        <w:jc w:val="both"/>
        <w:rPr>
          <w:lang w:val="uk-UA"/>
        </w:rPr>
      </w:pPr>
    </w:p>
    <w:p w:rsidR="008E7EFF" w:rsidRDefault="008E7EFF" w:rsidP="008E7EFF">
      <w:pPr>
        <w:ind w:firstLine="708"/>
        <w:jc w:val="both"/>
      </w:pPr>
      <w:r>
        <w:rPr>
          <w:lang w:val="uk-UA"/>
        </w:rPr>
        <w:t xml:space="preserve">Крім того, </w:t>
      </w:r>
      <w:r w:rsidR="005F036D">
        <w:rPr>
          <w:lang w:val="uk-UA"/>
        </w:rPr>
        <w:t xml:space="preserve">очищення від </w:t>
      </w:r>
      <w:r w:rsidRPr="00CB7226">
        <w:rPr>
          <w:lang w:val="uk-UA"/>
        </w:rPr>
        <w:t>захаращеності</w:t>
      </w:r>
      <w:r w:rsidRPr="00CB7226">
        <w:rPr>
          <w:sz w:val="28"/>
          <w:lang w:val="uk-UA"/>
        </w:rPr>
        <w:t xml:space="preserve"> </w:t>
      </w:r>
      <w:r>
        <w:rPr>
          <w:lang w:val="uk-UA"/>
        </w:rPr>
        <w:t>на площі 175,5 га з загальним запасом 1,87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, в тому числі в рекреаційно-оздоровчих лісах 2,1 га – 0,05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, захисних лісах 173,4 га – 1,82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. Захід проєктується виконати за 3 роки.</w:t>
      </w:r>
    </w:p>
    <w:p w:rsidR="00CB443E" w:rsidRPr="00CB7226" w:rsidRDefault="00CB443E" w:rsidP="00CB443E">
      <w:pPr>
        <w:ind w:firstLine="540"/>
        <w:rPr>
          <w:sz w:val="20"/>
          <w:szCs w:val="20"/>
          <w:lang w:val="uk-UA"/>
        </w:rPr>
      </w:pPr>
    </w:p>
    <w:p w:rsidR="00413266" w:rsidRPr="00CB7226" w:rsidRDefault="00413266" w:rsidP="00DC2552">
      <w:pPr>
        <w:ind w:firstLine="900"/>
        <w:jc w:val="both"/>
        <w:rPr>
          <w:lang w:val="uk-UA"/>
        </w:rPr>
        <w:sectPr w:rsidR="00413266" w:rsidRPr="00CB7226" w:rsidSect="00CB443E">
          <w:pgSz w:w="16838" w:h="11906" w:orient="landscape" w:code="9"/>
          <w:pgMar w:top="1191" w:right="680" w:bottom="567" w:left="680" w:header="340" w:footer="340" w:gutter="0"/>
          <w:pgNumType w:start="28"/>
          <w:cols w:space="708"/>
          <w:titlePg/>
          <w:docGrid w:linePitch="360"/>
        </w:sectPr>
      </w:pPr>
    </w:p>
    <w:p w:rsidR="009A782F" w:rsidRPr="009A782F" w:rsidRDefault="009A782F" w:rsidP="009A782F">
      <w:pPr>
        <w:spacing w:after="120"/>
        <w:ind w:firstLine="539"/>
        <w:jc w:val="both"/>
        <w:rPr>
          <w:lang w:val="uk-UA"/>
        </w:rPr>
      </w:pPr>
      <w:r w:rsidRPr="009A782F">
        <w:rPr>
          <w:lang w:val="uk-UA"/>
        </w:rPr>
        <w:lastRenderedPageBreak/>
        <w:t xml:space="preserve">Із загального щорічного запроєктованого обсягу лісозаготівель запаси деревостанів, що зростають, становлять </w:t>
      </w:r>
      <w:r w:rsidR="00B03AF9">
        <w:rPr>
          <w:lang w:val="uk-UA"/>
        </w:rPr>
        <w:t>119,80</w:t>
      </w:r>
      <w:r w:rsidRPr="009A782F">
        <w:rPr>
          <w:lang w:val="uk-UA"/>
        </w:rPr>
        <w:t xml:space="preserve"> тис. куб. м, сухостійна деревина </w:t>
      </w:r>
      <w:r w:rsidR="00577E59">
        <w:rPr>
          <w:lang w:val="uk-UA"/>
        </w:rPr>
        <w:t>–</w:t>
      </w:r>
      <w:r w:rsidRPr="009A782F">
        <w:rPr>
          <w:lang w:val="uk-UA"/>
        </w:rPr>
        <w:t xml:space="preserve"> </w:t>
      </w:r>
      <w:r w:rsidR="00B03AF9">
        <w:rPr>
          <w:lang w:val="uk-UA"/>
        </w:rPr>
        <w:t>41,87</w:t>
      </w:r>
      <w:r w:rsidRPr="009A782F">
        <w:rPr>
          <w:lang w:val="uk-UA"/>
        </w:rPr>
        <w:t xml:space="preserve"> тис. куб. м (табл. 5.7.1). Загальна середня зміна запасу та відсоток її використання визначені для деревостанів, що зростають.</w:t>
      </w:r>
      <w:r w:rsidRPr="009A782F" w:rsidDel="00A2646B">
        <w:rPr>
          <w:lang w:val="uk-UA"/>
        </w:rPr>
        <w:t xml:space="preserve"> </w:t>
      </w:r>
      <w:r w:rsidRPr="009A782F">
        <w:rPr>
          <w:lang w:val="uk-UA"/>
        </w:rPr>
        <w:t xml:space="preserve">Запроєктований обсяг заготівлі деревини від усіх видів рубок становить </w:t>
      </w:r>
      <w:r w:rsidR="00577E59">
        <w:rPr>
          <w:lang w:val="uk-UA"/>
        </w:rPr>
        <w:t>6</w:t>
      </w:r>
      <w:r w:rsidR="00B03AF9">
        <w:rPr>
          <w:lang w:val="uk-UA"/>
        </w:rPr>
        <w:t>9</w:t>
      </w:r>
      <w:r w:rsidRPr="009A782F">
        <w:rPr>
          <w:lang w:val="uk-UA"/>
        </w:rPr>
        <w:t xml:space="preserve"> % від загальної середньої зміни запасу. </w:t>
      </w:r>
    </w:p>
    <w:p w:rsidR="009A782F" w:rsidRPr="009A782F" w:rsidRDefault="009A782F" w:rsidP="009A782F">
      <w:pPr>
        <w:ind w:left="1440" w:hanging="900"/>
        <w:rPr>
          <w:lang w:val="uk-UA"/>
        </w:rPr>
      </w:pPr>
      <w:r w:rsidRPr="009A782F">
        <w:rPr>
          <w:lang w:val="uk-UA"/>
        </w:rPr>
        <w:t>5.8.1.</w:t>
      </w:r>
      <w:r w:rsidRPr="009A782F">
        <w:rPr>
          <w:lang w:val="uk-UA"/>
        </w:rPr>
        <w:tab/>
        <w:t xml:space="preserve">Порівняння запроєктованого щорічного обсягу заготівлі деревини з середньою зміною запасу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1260"/>
        <w:gridCol w:w="1080"/>
        <w:gridCol w:w="1080"/>
        <w:gridCol w:w="1530"/>
        <w:gridCol w:w="948"/>
      </w:tblGrid>
      <w:tr w:rsidR="009A782F" w:rsidRPr="009A782F" w:rsidTr="009A782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Рубки голов-ного корис-тування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Рубки формування і оздоровлення лісів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Інші заходи, не пов’язані з веденням лісового господар-ства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Разом</w:t>
            </w:r>
          </w:p>
        </w:tc>
      </w:tr>
      <w:tr w:rsidR="009A782F" w:rsidRPr="009A782F" w:rsidTr="009A782F"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разом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в тому числі: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</w:tr>
      <w:tr w:rsidR="009A782F" w:rsidRPr="009A782F" w:rsidTr="009A782F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рубки догляду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  <w:r w:rsidRPr="009A782F">
              <w:rPr>
                <w:lang w:val="uk-UA"/>
              </w:rPr>
              <w:t>санітар-ні рубки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lang w:val="uk-UA"/>
              </w:rPr>
            </w:pPr>
          </w:p>
        </w:tc>
      </w:tr>
      <w:tr w:rsidR="009A782F" w:rsidRPr="009A782F" w:rsidTr="009A7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lang w:val="uk-UA"/>
              </w:rPr>
            </w:pPr>
            <w:r w:rsidRPr="009A782F">
              <w:rPr>
                <w:lang w:val="uk-UA"/>
              </w:rPr>
              <w:t>1. Запроєктований</w:t>
            </w:r>
          </w:p>
          <w:p w:rsidR="009A782F" w:rsidRPr="009A782F" w:rsidRDefault="009A782F" w:rsidP="009A782F">
            <w:pPr>
              <w:ind w:right="-108"/>
              <w:rPr>
                <w:lang w:val="uk-UA"/>
              </w:rPr>
            </w:pPr>
            <w:r w:rsidRPr="009A782F">
              <w:rPr>
                <w:lang w:val="uk-UA"/>
              </w:rPr>
              <w:t>загальний обсяг заготівлі деревини, тис. м</w:t>
            </w:r>
            <w:r w:rsidRPr="009A782F">
              <w:rPr>
                <w:vertAlign w:val="superscript"/>
                <w:lang w:val="uk-UA"/>
              </w:rPr>
              <w:t>3</w:t>
            </w:r>
            <w:r w:rsidRPr="009A782F">
              <w:rPr>
                <w:lang w:val="uk-UA"/>
              </w:rPr>
              <w:t>, в тому числі: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49,60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B03A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154,67</w:t>
            </w:r>
          </w:p>
        </w:tc>
      </w:tr>
      <w:tr w:rsidR="009A782F" w:rsidRPr="009A782F" w:rsidTr="009A7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color w:val="000000"/>
                <w:lang w:val="uk-UA"/>
              </w:rPr>
            </w:pPr>
            <w:r w:rsidRPr="009A782F">
              <w:rPr>
                <w:lang w:val="uk-UA"/>
              </w:rPr>
              <w:t>- стовбурний запас, що зростає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112,80</w:t>
            </w:r>
          </w:p>
        </w:tc>
      </w:tr>
      <w:tr w:rsidR="009A782F" w:rsidRPr="009A782F" w:rsidTr="009A7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color w:val="000000"/>
                <w:lang w:val="uk-UA"/>
              </w:rPr>
            </w:pPr>
            <w:r w:rsidRPr="009A782F">
              <w:rPr>
                <w:lang w:val="uk-UA"/>
              </w:rPr>
              <w:t>- запас сухостійної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B03AF9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41,87</w:t>
            </w:r>
          </w:p>
        </w:tc>
      </w:tr>
      <w:tr w:rsidR="009A782F" w:rsidRPr="009A782F" w:rsidTr="009A7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2. Загальна середня</w:t>
            </w:r>
          </w:p>
          <w:p w:rsidR="009A782F" w:rsidRPr="009A782F" w:rsidRDefault="009A782F" w:rsidP="009A782F">
            <w:pPr>
              <w:ind w:right="-108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 xml:space="preserve">зміна запасу, </w:t>
            </w:r>
            <w:r w:rsidRPr="009A782F">
              <w:rPr>
                <w:lang w:val="uk-UA"/>
              </w:rPr>
              <w:t>тис. м</w:t>
            </w:r>
            <w:r w:rsidRPr="009A782F"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162,81</w:t>
            </w:r>
          </w:p>
        </w:tc>
      </w:tr>
      <w:tr w:rsidR="009A782F" w:rsidRPr="009A782F" w:rsidTr="009A7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9A782F" w:rsidRDefault="009A782F" w:rsidP="009A782F">
            <w:pPr>
              <w:ind w:right="-108"/>
              <w:rPr>
                <w:lang w:val="uk-UA"/>
              </w:rPr>
            </w:pPr>
            <w:r w:rsidRPr="009A782F">
              <w:rPr>
                <w:lang w:val="uk-UA"/>
              </w:rPr>
              <w:t xml:space="preserve">3. Використання загальної зміни запасу,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9A782F">
            <w:pPr>
              <w:jc w:val="center"/>
              <w:rPr>
                <w:color w:val="000000"/>
                <w:lang w:val="uk-UA"/>
              </w:rPr>
            </w:pPr>
            <w:r w:rsidRPr="009A782F">
              <w:rPr>
                <w:color w:val="000000"/>
                <w:lang w:val="uk-UA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2F" w:rsidRPr="009A782F" w:rsidRDefault="009A782F" w:rsidP="00B03A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B03AF9">
              <w:rPr>
                <w:color w:val="000000"/>
                <w:lang w:val="uk-UA"/>
              </w:rPr>
              <w:t>9</w:t>
            </w:r>
          </w:p>
        </w:tc>
      </w:tr>
    </w:tbl>
    <w:p w:rsidR="009A782F" w:rsidRDefault="009A782F" w:rsidP="00A07F32">
      <w:pPr>
        <w:pStyle w:val="a4"/>
        <w:ind w:left="1440" w:hanging="900"/>
        <w:rPr>
          <w:sz w:val="24"/>
          <w:szCs w:val="24"/>
        </w:rPr>
      </w:pPr>
    </w:p>
    <w:p w:rsidR="00A07F32" w:rsidRPr="00CB7226" w:rsidRDefault="007B5F89" w:rsidP="00A07F32">
      <w:pPr>
        <w:pStyle w:val="a4"/>
        <w:ind w:left="1440" w:hanging="900"/>
        <w:rPr>
          <w:sz w:val="24"/>
          <w:szCs w:val="24"/>
        </w:rPr>
      </w:pPr>
      <w:r w:rsidRPr="00CB7226">
        <w:rPr>
          <w:sz w:val="24"/>
          <w:szCs w:val="24"/>
        </w:rPr>
        <w:t xml:space="preserve">6. </w:t>
      </w:r>
      <w:r w:rsidR="00A07F32" w:rsidRPr="00CB7226">
        <w:rPr>
          <w:sz w:val="24"/>
          <w:szCs w:val="24"/>
        </w:rPr>
        <w:t>Запроектовані обсяг</w:t>
      </w:r>
      <w:r w:rsidR="003E6224" w:rsidRPr="00CB7226">
        <w:rPr>
          <w:sz w:val="24"/>
          <w:szCs w:val="24"/>
        </w:rPr>
        <w:t>и реконструкції</w:t>
      </w:r>
      <w:r w:rsidR="00A07F32" w:rsidRPr="00CB7226">
        <w:rPr>
          <w:sz w:val="24"/>
          <w:szCs w:val="24"/>
        </w:rPr>
        <w:t>, площа, га</w:t>
      </w:r>
    </w:p>
    <w:p w:rsidR="007B5F89" w:rsidRDefault="00B03AF9" w:rsidP="00DC2552">
      <w:pPr>
        <w:ind w:firstLine="900"/>
        <w:jc w:val="both"/>
        <w:rPr>
          <w:lang w:val="uk-UA"/>
        </w:rPr>
      </w:pPr>
      <w:r>
        <w:rPr>
          <w:lang w:val="uk-UA"/>
        </w:rPr>
        <w:t>Реконструктивні заходи на наступний проєктний період не передбачаються.</w:t>
      </w:r>
    </w:p>
    <w:p w:rsidR="00B03AF9" w:rsidRPr="00CB7226" w:rsidRDefault="00B03AF9" w:rsidP="00DC2552">
      <w:pPr>
        <w:ind w:firstLine="900"/>
        <w:jc w:val="both"/>
        <w:rPr>
          <w:lang w:val="uk-UA"/>
        </w:rPr>
      </w:pPr>
    </w:p>
    <w:p w:rsidR="003E6224" w:rsidRPr="00CB7226" w:rsidRDefault="007B5F89" w:rsidP="003E6224">
      <w:pPr>
        <w:ind w:firstLine="540"/>
        <w:jc w:val="both"/>
        <w:rPr>
          <w:lang w:val="uk-UA"/>
        </w:rPr>
      </w:pPr>
      <w:r w:rsidRPr="00CB7226">
        <w:rPr>
          <w:lang w:val="uk-UA"/>
        </w:rPr>
        <w:t xml:space="preserve">7. </w:t>
      </w:r>
      <w:r w:rsidR="003E6224" w:rsidRPr="00CB7226">
        <w:rPr>
          <w:lang w:val="uk-UA"/>
        </w:rPr>
        <w:t xml:space="preserve">Запроектовані обсяги лісовідновних заходів на не вкритих лісовою </w:t>
      </w:r>
    </w:p>
    <w:p w:rsidR="003E6224" w:rsidRPr="00CB7226" w:rsidRDefault="003E6224" w:rsidP="007B5F89">
      <w:pPr>
        <w:ind w:left="900" w:hanging="180"/>
        <w:jc w:val="both"/>
        <w:rPr>
          <w:lang w:val="uk-UA"/>
        </w:rPr>
      </w:pPr>
      <w:r w:rsidRPr="00CB7226">
        <w:rPr>
          <w:lang w:val="uk-UA"/>
        </w:rPr>
        <w:t xml:space="preserve">рослинністю лісових ділянках і лісосіках </w:t>
      </w:r>
      <w:r w:rsidR="00501E3F">
        <w:rPr>
          <w:lang w:val="uk-UA"/>
        </w:rPr>
        <w:t xml:space="preserve">проєктного </w:t>
      </w:r>
      <w:r w:rsidR="007B5F89" w:rsidRPr="00CB7226">
        <w:rPr>
          <w:lang w:val="uk-UA"/>
        </w:rPr>
        <w:t xml:space="preserve">періоду, </w:t>
      </w:r>
      <w:r w:rsidRPr="00CB7226">
        <w:rPr>
          <w:lang w:val="uk-UA"/>
        </w:rPr>
        <w:t xml:space="preserve">площа, га;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440"/>
        <w:gridCol w:w="1530"/>
        <w:gridCol w:w="1530"/>
        <w:gridCol w:w="1440"/>
      </w:tblGrid>
      <w:tr w:rsidR="003E6224" w:rsidRPr="00CB7226" w:rsidTr="009A782F">
        <w:trPr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Породи, запроектовані для відновлення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</w:tr>
      <w:tr w:rsidR="003E6224" w:rsidRPr="00CB7226" w:rsidTr="009A782F">
        <w:trPr>
          <w:tblHeader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E6224" w:rsidRPr="00CB7226" w:rsidRDefault="003E6224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не вкриті лісовою рос-линністю</w:t>
            </w:r>
          </w:p>
          <w:p w:rsidR="003E6224" w:rsidRPr="00CB7226" w:rsidRDefault="003E6224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(рідколісся, </w:t>
            </w:r>
          </w:p>
          <w:p w:rsidR="003E6224" w:rsidRPr="00CB7226" w:rsidRDefault="003E6224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зруби, згарища, загиблі нас.)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лісосіки </w:t>
            </w:r>
            <w:r w:rsidR="00501E3F">
              <w:rPr>
                <w:lang w:val="uk-UA"/>
              </w:rPr>
              <w:t xml:space="preserve">проєктного </w:t>
            </w:r>
            <w:r w:rsidRPr="00CB7226">
              <w:rPr>
                <w:lang w:val="uk-UA"/>
              </w:rPr>
              <w:t>періоду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</w:p>
        </w:tc>
      </w:tr>
      <w:tr w:rsidR="003E6224" w:rsidRPr="00CB7226" w:rsidTr="009A782F">
        <w:trPr>
          <w:tblHeader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ind w:left="-6" w:right="-97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головного користування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інших рубок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</w:p>
        </w:tc>
      </w:tr>
      <w:tr w:rsidR="003E6224" w:rsidRPr="00CB7226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224" w:rsidRPr="00CB7226" w:rsidRDefault="003E6224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1. Лісові культури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Сосна</w:t>
            </w:r>
            <w:r w:rsidR="009A782F">
              <w:rPr>
                <w:lang w:val="uk-UA"/>
              </w:rPr>
              <w:t xml:space="preserve"> </w:t>
            </w:r>
            <w:r w:rsidR="009A782F" w:rsidRPr="00CB7226">
              <w:rPr>
                <w:lang w:val="uk-UA"/>
              </w:rPr>
              <w:t>звичайна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1048,7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1305,5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Дуб звичайний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772,3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809,0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Береза повисла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</w:tr>
      <w:tr w:rsidR="009A782F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чорна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CB7226" w:rsidRDefault="009A782F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CB7226" w:rsidRDefault="009A782F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2F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1824,1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2123,5</w:t>
            </w:r>
          </w:p>
        </w:tc>
      </w:tr>
      <w:tr w:rsidR="003E6224" w:rsidRPr="00CB722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9A782F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6224" w:rsidRPr="00CB7226">
              <w:rPr>
                <w:lang w:val="uk-UA"/>
              </w:rPr>
              <w:t>. Природне поновлення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Сосна звичайна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Дуб звичайний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Береза повисла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55,2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222,7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Вільха чорна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371,0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6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біла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чорна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6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651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Тополя канадська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біла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ламка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465188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626,5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690,9</w:t>
            </w:r>
          </w:p>
        </w:tc>
      </w:tr>
      <w:tr w:rsidR="003E6224" w:rsidRPr="00CB722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577E59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Усього по </w:t>
            </w:r>
            <w:r w:rsidR="00577E59">
              <w:rPr>
                <w:lang w:val="uk-UA"/>
              </w:rPr>
              <w:t>філії</w:t>
            </w:r>
            <w:r w:rsidRPr="00CB7226">
              <w:rPr>
                <w:lang w:val="uk-UA"/>
              </w:rPr>
              <w:t>: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Сосна звичайна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1048,7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1306,2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Дуб звичайний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772,3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812,2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Береза повисла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61,1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222,7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Вільха чорна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371,0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біла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чорна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Тополя канадська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біла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465188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ламка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486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88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3E6224" w:rsidRPr="00CB72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3E6224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234,3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2450,6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4" w:rsidRPr="00CB7226" w:rsidRDefault="00465188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2814,4</w:t>
            </w:r>
          </w:p>
        </w:tc>
      </w:tr>
    </w:tbl>
    <w:p w:rsidR="000A1237" w:rsidRDefault="00465188" w:rsidP="003E6224">
      <w:pPr>
        <w:ind w:firstLine="540"/>
        <w:jc w:val="both"/>
        <w:rPr>
          <w:lang w:val="uk-UA"/>
        </w:rPr>
      </w:pPr>
      <w:r>
        <w:rPr>
          <w:lang w:val="uk-UA"/>
        </w:rPr>
        <w:t>Примітка: 1. Обсяг лісосік проєктного періоду рубок головного користування приведений згідно відомості рубок головного користування.</w:t>
      </w:r>
    </w:p>
    <w:p w:rsidR="00465188" w:rsidRDefault="00465188" w:rsidP="003E6224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2. Суцільні санітарні рубки на площі 10,4 га </w:t>
      </w:r>
      <w:r w:rsidR="00577E59">
        <w:rPr>
          <w:lang w:val="uk-UA"/>
        </w:rPr>
        <w:t xml:space="preserve">призначені </w:t>
      </w:r>
      <w:r>
        <w:rPr>
          <w:lang w:val="uk-UA"/>
        </w:rPr>
        <w:t>в загиблих насадженнях.</w:t>
      </w:r>
    </w:p>
    <w:p w:rsidR="00465188" w:rsidRDefault="00465188">
      <w:pPr>
        <w:rPr>
          <w:lang w:val="uk-UA"/>
        </w:rPr>
      </w:pPr>
      <w:r>
        <w:rPr>
          <w:lang w:val="uk-UA"/>
        </w:rPr>
        <w:br w:type="page"/>
      </w:r>
    </w:p>
    <w:p w:rsidR="00127550" w:rsidRPr="00CB7226" w:rsidRDefault="008D2407" w:rsidP="008D2407">
      <w:pPr>
        <w:ind w:firstLine="540"/>
        <w:rPr>
          <w:lang w:val="uk-UA"/>
        </w:rPr>
      </w:pPr>
      <w:r w:rsidRPr="00CB7226">
        <w:rPr>
          <w:lang w:val="uk-UA"/>
        </w:rPr>
        <w:lastRenderedPageBreak/>
        <w:t>8</w:t>
      </w:r>
      <w:r w:rsidR="00127550" w:rsidRPr="00CB7226">
        <w:rPr>
          <w:lang w:val="uk-UA"/>
        </w:rPr>
        <w:t>. Фонд та проектний обсяг лісорозведення, га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┌─────────────────────────────┬──────┬───────────────────────────┐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                     │      │Категорії лісових ділянок  │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                     │      │   фонду лісорозведення    │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Показники            │Усього├─────────┬──────┬──────────┤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                     │      │галявини,│      │яри,круті │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                     │      │пустирі, │піски │  схили,  │</w:t>
      </w:r>
    </w:p>
    <w:p w:rsidR="00465188" w:rsidRPr="00465188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65188">
        <w:rPr>
          <w:rFonts w:ascii="Courier New" w:hAnsi="Courier New" w:cs="Courier New"/>
          <w:color w:val="000000"/>
          <w:lang w:val="uk-UA"/>
        </w:rPr>
        <w:t>│                             │      │рекульт. │      │ кар'єри, │</w:t>
      </w:r>
    </w:p>
    <w:p w:rsidR="00465188" w:rsidRPr="004869A7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869A7">
        <w:rPr>
          <w:rFonts w:ascii="Courier New" w:hAnsi="Courier New" w:cs="Courier New"/>
          <w:color w:val="000000"/>
          <w:lang w:val="uk-UA"/>
        </w:rPr>
        <w:t>│                             │      │  землі  │      │  шахтні  │</w:t>
      </w:r>
    </w:p>
    <w:p w:rsidR="00465188" w:rsidRPr="004869A7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869A7">
        <w:rPr>
          <w:rFonts w:ascii="Courier New" w:hAnsi="Courier New" w:cs="Courier New"/>
          <w:color w:val="000000"/>
          <w:lang w:val="uk-UA"/>
        </w:rPr>
        <w:t>│                             │      │         │      │ відвали  │</w:t>
      </w:r>
    </w:p>
    <w:p w:rsidR="00465188" w:rsidRPr="004869A7" w:rsidRDefault="00465188" w:rsidP="004651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  <w:r w:rsidRPr="004869A7">
        <w:rPr>
          <w:rFonts w:ascii="Courier New" w:hAnsi="Courier New" w:cs="Courier New"/>
          <w:color w:val="000000"/>
          <w:lang w:val="uk-UA"/>
        </w:rPr>
        <w:t>└─────────────────────────────┴──────┴─────────┴──────┴──────────┘</w:t>
      </w:r>
    </w:p>
    <w:p w:rsidR="004869A7" w:rsidRDefault="004869A7" w:rsidP="00486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4869A7">
        <w:rPr>
          <w:rFonts w:ascii="Courier New" w:hAnsi="Courier New" w:cs="Courier New"/>
          <w:color w:val="000000"/>
          <w:lang w:val="uk-UA"/>
        </w:rPr>
        <w:t>1.Виявлений</w:t>
      </w:r>
      <w:r>
        <w:rPr>
          <w:rFonts w:ascii="Courier New" w:hAnsi="Courier New" w:cs="Courier New"/>
          <w:color w:val="000000"/>
        </w:rPr>
        <w:t> </w:t>
      </w:r>
      <w:r w:rsidRPr="004869A7">
        <w:rPr>
          <w:rFonts w:ascii="Courier New" w:hAnsi="Courier New" w:cs="Courier New"/>
          <w:color w:val="000000"/>
          <w:lang w:val="uk-UA"/>
        </w:rPr>
        <w:t>фонд(запроектовано</w:t>
      </w:r>
      <w:r>
        <w:rPr>
          <w:rFonts w:ascii="Courier New" w:hAnsi="Courier New" w:cs="Courier New"/>
          <w:color w:val="000000"/>
        </w:rPr>
        <w:t>                                     </w:t>
      </w:r>
      <w:r w:rsidRPr="004869A7">
        <w:rPr>
          <w:rFonts w:ascii="Courier New" w:hAnsi="Courier New" w:cs="Courier New"/>
          <w:color w:val="000000"/>
          <w:lang w:val="uk-UA"/>
        </w:rPr>
        <w:t xml:space="preserve"> лісовпорядкуванням)</w:t>
      </w:r>
      <w:r>
        <w:rPr>
          <w:rFonts w:ascii="Courier New" w:hAnsi="Courier New" w:cs="Courier New"/>
          <w:color w:val="000000"/>
        </w:rPr>
        <w:t>            </w:t>
      </w:r>
      <w:r w:rsidRPr="004869A7">
        <w:rPr>
          <w:rFonts w:ascii="Courier New" w:hAnsi="Courier New" w:cs="Courier New"/>
          <w:color w:val="000000"/>
          <w:lang w:val="uk-UA"/>
        </w:rPr>
        <w:t>238,7</w:t>
      </w:r>
      <w:r>
        <w:rPr>
          <w:rFonts w:ascii="Courier New" w:hAnsi="Courier New" w:cs="Courier New"/>
          <w:color w:val="000000"/>
        </w:rPr>
        <w:t>  </w:t>
      </w:r>
      <w:r w:rsidRPr="004869A7">
        <w:rPr>
          <w:rFonts w:ascii="Courier New" w:hAnsi="Courier New" w:cs="Courier New"/>
          <w:color w:val="000000"/>
          <w:lang w:val="uk-UA"/>
        </w:rPr>
        <w:t>238,7</w:t>
      </w:r>
      <w:r>
        <w:rPr>
          <w:rFonts w:ascii="Courier New" w:hAnsi="Courier New" w:cs="Courier New"/>
          <w:color w:val="000000"/>
        </w:rPr>
        <w:t>                        </w:t>
      </w:r>
      <w:r w:rsidRPr="004869A7">
        <w:rPr>
          <w:rFonts w:ascii="Courier New" w:hAnsi="Courier New" w:cs="Courier New"/>
          <w:color w:val="000000"/>
          <w:lang w:val="uk-UA"/>
        </w:rPr>
        <w:t xml:space="preserve"> 2.Прийнято</w:t>
      </w:r>
      <w:r>
        <w:rPr>
          <w:rFonts w:ascii="Courier New" w:hAnsi="Courier New" w:cs="Courier New"/>
          <w:color w:val="000000"/>
        </w:rPr>
        <w:t> </w:t>
      </w:r>
      <w:r w:rsidRPr="004869A7">
        <w:rPr>
          <w:rFonts w:ascii="Courier New" w:hAnsi="Courier New" w:cs="Courier New"/>
          <w:color w:val="000000"/>
          <w:lang w:val="uk-UA"/>
        </w:rPr>
        <w:t>2-ою</w:t>
      </w:r>
      <w:r>
        <w:rPr>
          <w:rFonts w:ascii="Courier New" w:hAnsi="Courier New" w:cs="Courier New"/>
          <w:color w:val="000000"/>
        </w:rPr>
        <w:t> </w:t>
      </w:r>
      <w:r w:rsidRPr="004869A7">
        <w:rPr>
          <w:rFonts w:ascii="Courier New" w:hAnsi="Courier New" w:cs="Courier New"/>
          <w:color w:val="000000"/>
          <w:lang w:val="uk-UA"/>
        </w:rPr>
        <w:t>л/в</w:t>
      </w:r>
      <w:r>
        <w:rPr>
          <w:rFonts w:ascii="Courier New" w:hAnsi="Courier New" w:cs="Courier New"/>
          <w:color w:val="000000"/>
        </w:rPr>
        <w:t> </w:t>
      </w:r>
      <w:r w:rsidRPr="004869A7">
        <w:rPr>
          <w:rFonts w:ascii="Courier New" w:hAnsi="Courier New" w:cs="Courier New"/>
          <w:color w:val="000000"/>
          <w:lang w:val="uk-UA"/>
        </w:rPr>
        <w:t>нарадою</w:t>
      </w:r>
      <w:r>
        <w:rPr>
          <w:rFonts w:ascii="Courier New" w:hAnsi="Courier New" w:cs="Courier New"/>
          <w:color w:val="000000"/>
        </w:rPr>
        <w:t>                                        </w:t>
      </w:r>
      <w:r w:rsidRPr="004869A7">
        <w:rPr>
          <w:rFonts w:ascii="Courier New" w:hAnsi="Courier New" w:cs="Courier New"/>
          <w:color w:val="000000"/>
          <w:lang w:val="uk-UA"/>
        </w:rPr>
        <w:t xml:space="preserve"> </w:t>
      </w:r>
      <w:r>
        <w:rPr>
          <w:rFonts w:ascii="Courier New" w:hAnsi="Courier New" w:cs="Courier New"/>
          <w:color w:val="000000"/>
        </w:rPr>
        <w:t>З прийнятих 2-ою л/в нарадою                                        в тому числі за породами                                                                    1.Лісові культури                           Сосна звичайна                 6</w:t>
      </w:r>
      <w:r w:rsidR="00DF21D6">
        <w:rPr>
          <w:rFonts w:ascii="Courier New" w:hAnsi="Courier New" w:cs="Courier New"/>
          <w:color w:val="000000"/>
          <w:lang w:val="uk-UA"/>
        </w:rPr>
        <w:t>6</w:t>
      </w:r>
      <w:r>
        <w:rPr>
          <w:rFonts w:ascii="Courier New" w:hAnsi="Courier New" w:cs="Courier New"/>
          <w:color w:val="000000"/>
        </w:rPr>
        <w:t>,</w:t>
      </w:r>
      <w:r w:rsidR="00DF21D6">
        <w:rPr>
          <w:rFonts w:ascii="Courier New" w:hAnsi="Courier New" w:cs="Courier New"/>
          <w:color w:val="000000"/>
          <w:lang w:val="uk-UA"/>
        </w:rPr>
        <w:t>4</w:t>
      </w:r>
      <w:r>
        <w:rPr>
          <w:rFonts w:ascii="Courier New" w:hAnsi="Courier New" w:cs="Courier New"/>
          <w:color w:val="000000"/>
        </w:rPr>
        <w:t>   6</w:t>
      </w:r>
      <w:r w:rsidR="00DF21D6">
        <w:rPr>
          <w:rFonts w:ascii="Courier New" w:hAnsi="Courier New" w:cs="Courier New"/>
          <w:color w:val="000000"/>
          <w:lang w:val="uk-UA"/>
        </w:rPr>
        <w:t>6</w:t>
      </w:r>
      <w:r>
        <w:rPr>
          <w:rFonts w:ascii="Courier New" w:hAnsi="Courier New" w:cs="Courier New"/>
          <w:color w:val="000000"/>
        </w:rPr>
        <w:t>,</w:t>
      </w:r>
      <w:r w:rsidR="00DF21D6">
        <w:rPr>
          <w:rFonts w:ascii="Courier New" w:hAnsi="Courier New" w:cs="Courier New"/>
          <w:color w:val="000000"/>
          <w:lang w:val="uk-UA"/>
        </w:rPr>
        <w:t>4</w:t>
      </w:r>
      <w:r>
        <w:rPr>
          <w:rFonts w:ascii="Courier New" w:hAnsi="Courier New" w:cs="Courier New"/>
          <w:color w:val="000000"/>
        </w:rPr>
        <w:t>                          Дуб звичайний                  </w:t>
      </w:r>
      <w:r w:rsidR="00DF21D6">
        <w:rPr>
          <w:rFonts w:ascii="Courier New" w:hAnsi="Courier New" w:cs="Courier New"/>
          <w:color w:val="000000"/>
          <w:lang w:val="uk-UA"/>
        </w:rPr>
        <w:t>96,6</w:t>
      </w:r>
      <w:r>
        <w:rPr>
          <w:rFonts w:ascii="Courier New" w:hAnsi="Courier New" w:cs="Courier New"/>
          <w:color w:val="000000"/>
        </w:rPr>
        <w:t>  </w:t>
      </w:r>
      <w:r w:rsidR="00DF21D6">
        <w:rPr>
          <w:rFonts w:ascii="Courier New" w:hAnsi="Courier New" w:cs="Courier New"/>
          <w:color w:val="000000"/>
          <w:lang w:val="uk-UA"/>
        </w:rPr>
        <w:t xml:space="preserve"> 96,6</w:t>
      </w:r>
      <w:r>
        <w:rPr>
          <w:rFonts w:ascii="Courier New" w:hAnsi="Courier New" w:cs="Courier New"/>
          <w:color w:val="000000"/>
        </w:rPr>
        <w:t>                         Береза повисла                 1,0    1,0                           Тополя чорна                   1,8    1,8                           Разом                          </w:t>
      </w:r>
      <w:r w:rsidR="00DF21D6">
        <w:rPr>
          <w:rFonts w:ascii="Courier New" w:hAnsi="Courier New" w:cs="Courier New"/>
          <w:color w:val="000000"/>
          <w:lang w:val="uk-UA"/>
        </w:rPr>
        <w:t>165,8</w:t>
      </w:r>
      <w:r>
        <w:rPr>
          <w:rFonts w:ascii="Courier New" w:hAnsi="Courier New" w:cs="Courier New"/>
          <w:color w:val="000000"/>
        </w:rPr>
        <w:t>  </w:t>
      </w:r>
      <w:r w:rsidR="00DF21D6">
        <w:rPr>
          <w:rFonts w:ascii="Courier New" w:hAnsi="Courier New" w:cs="Courier New"/>
          <w:color w:val="000000"/>
          <w:lang w:val="uk-UA"/>
        </w:rPr>
        <w:t>165,8</w:t>
      </w:r>
      <w:r>
        <w:rPr>
          <w:rFonts w:ascii="Courier New" w:hAnsi="Courier New" w:cs="Courier New"/>
          <w:color w:val="000000"/>
        </w:rPr>
        <w:t>                                                      УСЬОГО                                 Сосна звичайна                 6</w:t>
      </w:r>
      <w:r w:rsidR="00DF21D6">
        <w:rPr>
          <w:rFonts w:ascii="Courier New" w:hAnsi="Courier New" w:cs="Courier New"/>
          <w:color w:val="000000"/>
          <w:lang w:val="uk-UA"/>
        </w:rPr>
        <w:t>6</w:t>
      </w:r>
      <w:r>
        <w:rPr>
          <w:rFonts w:ascii="Courier New" w:hAnsi="Courier New" w:cs="Courier New"/>
          <w:color w:val="000000"/>
        </w:rPr>
        <w:t>,</w:t>
      </w:r>
      <w:r w:rsidR="00DF21D6">
        <w:rPr>
          <w:rFonts w:ascii="Courier New" w:hAnsi="Courier New" w:cs="Courier New"/>
          <w:color w:val="000000"/>
          <w:lang w:val="uk-UA"/>
        </w:rPr>
        <w:t>4</w:t>
      </w:r>
      <w:r>
        <w:rPr>
          <w:rFonts w:ascii="Courier New" w:hAnsi="Courier New" w:cs="Courier New"/>
          <w:color w:val="000000"/>
        </w:rPr>
        <w:t>   6</w:t>
      </w:r>
      <w:r w:rsidR="00DF21D6">
        <w:rPr>
          <w:rFonts w:ascii="Courier New" w:hAnsi="Courier New" w:cs="Courier New"/>
          <w:color w:val="000000"/>
          <w:lang w:val="uk-UA"/>
        </w:rPr>
        <w:t>6</w:t>
      </w:r>
      <w:r>
        <w:rPr>
          <w:rFonts w:ascii="Courier New" w:hAnsi="Courier New" w:cs="Courier New"/>
          <w:color w:val="000000"/>
        </w:rPr>
        <w:t>,</w:t>
      </w:r>
      <w:r w:rsidR="00DF21D6">
        <w:rPr>
          <w:rFonts w:ascii="Courier New" w:hAnsi="Courier New" w:cs="Courier New"/>
          <w:color w:val="000000"/>
          <w:lang w:val="uk-UA"/>
        </w:rPr>
        <w:t>4</w:t>
      </w:r>
      <w:r>
        <w:rPr>
          <w:rFonts w:ascii="Courier New" w:hAnsi="Courier New" w:cs="Courier New"/>
          <w:color w:val="000000"/>
        </w:rPr>
        <w:t>                          Дуб звичайний                  </w:t>
      </w:r>
      <w:r w:rsidR="00DF21D6">
        <w:rPr>
          <w:rFonts w:ascii="Courier New" w:hAnsi="Courier New" w:cs="Courier New"/>
          <w:color w:val="000000"/>
          <w:lang w:val="uk-UA"/>
        </w:rPr>
        <w:t>96,6</w:t>
      </w:r>
      <w:r>
        <w:rPr>
          <w:rFonts w:ascii="Courier New" w:hAnsi="Courier New" w:cs="Courier New"/>
          <w:color w:val="000000"/>
        </w:rPr>
        <w:t>  </w:t>
      </w:r>
      <w:r w:rsidR="00DF21D6">
        <w:rPr>
          <w:rFonts w:ascii="Courier New" w:hAnsi="Courier New" w:cs="Courier New"/>
          <w:color w:val="000000"/>
          <w:lang w:val="uk-UA"/>
        </w:rPr>
        <w:t xml:space="preserve"> 96,6</w:t>
      </w:r>
      <w:r>
        <w:rPr>
          <w:rFonts w:ascii="Courier New" w:hAnsi="Courier New" w:cs="Courier New"/>
          <w:color w:val="000000"/>
        </w:rPr>
        <w:t>                         Береза повисла                 1,0    1,0                           Тополя чорна                   1,8    1,8                           Разом                          </w:t>
      </w:r>
      <w:r w:rsidR="00DF21D6">
        <w:rPr>
          <w:rFonts w:ascii="Courier New" w:hAnsi="Courier New" w:cs="Courier New"/>
          <w:color w:val="000000"/>
          <w:lang w:val="uk-UA"/>
        </w:rPr>
        <w:t>165,8</w:t>
      </w:r>
      <w:r>
        <w:rPr>
          <w:rFonts w:ascii="Courier New" w:hAnsi="Courier New" w:cs="Courier New"/>
          <w:color w:val="000000"/>
        </w:rPr>
        <w:t>  </w:t>
      </w:r>
      <w:r w:rsidR="00DF21D6">
        <w:rPr>
          <w:rFonts w:ascii="Courier New" w:hAnsi="Courier New" w:cs="Courier New"/>
          <w:color w:val="000000"/>
          <w:lang w:val="uk-UA"/>
        </w:rPr>
        <w:t>165,8</w:t>
      </w:r>
      <w:r>
        <w:rPr>
          <w:rFonts w:ascii="Courier New" w:hAnsi="Courier New" w:cs="Courier New"/>
          <w:color w:val="000000"/>
        </w:rPr>
        <w:t xml:space="preserve">                                                   </w:t>
      </w:r>
    </w:p>
    <w:p w:rsidR="00127550" w:rsidRPr="004869A7" w:rsidRDefault="00127550" w:rsidP="00465188">
      <w:pPr>
        <w:jc w:val="both"/>
      </w:pPr>
    </w:p>
    <w:p w:rsidR="00B062E6" w:rsidRPr="00CB7226" w:rsidRDefault="004869A7" w:rsidP="00B062E6">
      <w:pPr>
        <w:ind w:firstLine="900"/>
        <w:jc w:val="both"/>
        <w:rPr>
          <w:lang w:val="uk-UA"/>
        </w:rPr>
      </w:pPr>
      <w:r>
        <w:rPr>
          <w:lang w:val="uk-UA"/>
        </w:rPr>
        <w:t>С</w:t>
      </w:r>
      <w:r w:rsidR="00B062E6" w:rsidRPr="00CB7226">
        <w:rPr>
          <w:lang w:val="uk-UA"/>
        </w:rPr>
        <w:t xml:space="preserve">прияння природному поновленню, </w:t>
      </w:r>
      <w:r>
        <w:rPr>
          <w:lang w:val="uk-UA"/>
        </w:rPr>
        <w:t xml:space="preserve">лісовпорядкуванням не </w:t>
      </w:r>
      <w:r w:rsidR="00B062E6" w:rsidRPr="00CB7226">
        <w:rPr>
          <w:lang w:val="uk-UA"/>
        </w:rPr>
        <w:t>передбачається</w:t>
      </w:r>
      <w:r>
        <w:rPr>
          <w:lang w:val="uk-UA"/>
        </w:rPr>
        <w:t>.</w:t>
      </w:r>
      <w:r w:rsidR="00B062E6" w:rsidRPr="00CB7226">
        <w:rPr>
          <w:lang w:val="uk-UA"/>
        </w:rPr>
        <w:t xml:space="preserve"> </w:t>
      </w:r>
    </w:p>
    <w:p w:rsidR="00B062E6" w:rsidRPr="00CB7226" w:rsidRDefault="00B062E6" w:rsidP="00B062E6">
      <w:pPr>
        <w:ind w:firstLine="900"/>
        <w:jc w:val="both"/>
        <w:rPr>
          <w:lang w:val="uk-UA"/>
        </w:rPr>
      </w:pPr>
      <w:r w:rsidRPr="00CB7226">
        <w:rPr>
          <w:lang w:val="uk-UA"/>
        </w:rPr>
        <w:t xml:space="preserve">Термін змикання лісових культур і переведення їх у </w:t>
      </w:r>
      <w:r w:rsidR="00B74391" w:rsidRPr="00CB7226">
        <w:rPr>
          <w:lang w:val="uk-UA"/>
        </w:rPr>
        <w:t>вкриті лісовою рослинністю лісові ділянки</w:t>
      </w:r>
      <w:r w:rsidRPr="00CB7226">
        <w:rPr>
          <w:lang w:val="uk-UA"/>
        </w:rPr>
        <w:t xml:space="preserve"> в залежності від групи типів лісу і цільової породи, прийнятий в </w:t>
      </w:r>
      <w:r w:rsidR="004869A7">
        <w:rPr>
          <w:lang w:val="uk-UA"/>
        </w:rPr>
        <w:t>середньому для сосни 6 років, дба – 7 років, акації білої</w:t>
      </w:r>
      <w:r w:rsidR="00577E59">
        <w:rPr>
          <w:lang w:val="uk-UA"/>
        </w:rPr>
        <w:t xml:space="preserve"> і тополі</w:t>
      </w:r>
      <w:r w:rsidR="004869A7">
        <w:rPr>
          <w:lang w:val="uk-UA"/>
        </w:rPr>
        <w:t xml:space="preserve"> – 4 роки.</w:t>
      </w:r>
    </w:p>
    <w:p w:rsidR="008D2407" w:rsidRPr="00CB7226" w:rsidRDefault="008D2407" w:rsidP="00B062E6">
      <w:pPr>
        <w:ind w:firstLine="900"/>
        <w:jc w:val="both"/>
        <w:rPr>
          <w:lang w:val="uk-UA"/>
        </w:rPr>
      </w:pPr>
      <w:r w:rsidRPr="00CB7226">
        <w:rPr>
          <w:lang w:val="uk-UA"/>
        </w:rPr>
        <w:br w:type="page"/>
      </w:r>
    </w:p>
    <w:p w:rsidR="00271781" w:rsidRPr="00CB7226" w:rsidRDefault="005B2372" w:rsidP="008D2407">
      <w:pPr>
        <w:ind w:firstLine="540"/>
        <w:jc w:val="both"/>
        <w:rPr>
          <w:lang w:val="uk-UA"/>
        </w:rPr>
      </w:pPr>
      <w:r w:rsidRPr="00CB7226">
        <w:rPr>
          <w:lang w:val="uk-UA"/>
        </w:rPr>
        <w:lastRenderedPageBreak/>
        <w:t>9</w:t>
      </w:r>
      <w:r w:rsidR="008D2407" w:rsidRPr="00CB7226">
        <w:rPr>
          <w:lang w:val="uk-UA"/>
        </w:rPr>
        <w:t xml:space="preserve">. </w:t>
      </w:r>
      <w:r w:rsidR="00271781" w:rsidRPr="00CB7226">
        <w:rPr>
          <w:lang w:val="uk-UA"/>
        </w:rPr>
        <w:t xml:space="preserve">Площа врахованих лісовпорядкуванням незімкнутих лісових культур та їхній стан, га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708"/>
        <w:gridCol w:w="851"/>
        <w:gridCol w:w="1134"/>
        <w:gridCol w:w="992"/>
        <w:gridCol w:w="1418"/>
      </w:tblGrid>
      <w:tr w:rsidR="004869A7" w:rsidRPr="00CB7226" w:rsidTr="004869A7">
        <w:tc>
          <w:tcPr>
            <w:tcW w:w="2268" w:type="dxa"/>
            <w:vMerge w:val="restart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Головна порода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869A7" w:rsidRPr="00CB7226" w:rsidRDefault="004869A7" w:rsidP="004869A7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Площа створе-них лісових куль-тур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 тому числі:</w:t>
            </w:r>
          </w:p>
        </w:tc>
      </w:tr>
      <w:tr w:rsidR="004869A7" w:rsidRPr="00156ED5" w:rsidTr="004869A7">
        <w:tc>
          <w:tcPr>
            <w:tcW w:w="2268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добрий</w:t>
            </w:r>
          </w:p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9A7" w:rsidRPr="00CB7226" w:rsidRDefault="004869A7" w:rsidP="004869A7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задовіль-ний стан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869A7" w:rsidRPr="00CB7226" w:rsidRDefault="004869A7" w:rsidP="004869A7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незадо-вільни</w:t>
            </w:r>
            <w:r w:rsidRPr="00CB7226">
              <w:rPr>
                <w:sz w:val="23"/>
                <w:szCs w:val="23"/>
                <w:lang w:val="uk-UA"/>
              </w:rPr>
              <w:t>й</w:t>
            </w:r>
            <w:r w:rsidRPr="00CB7226">
              <w:rPr>
                <w:lang w:val="uk-UA"/>
              </w:rPr>
              <w:t xml:space="preserve"> стан (приж. 25,1-49,9%)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69A7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загиблі (спи-сані </w:t>
            </w:r>
            <w:r>
              <w:rPr>
                <w:lang w:val="uk-UA"/>
              </w:rPr>
              <w:t>філією</w:t>
            </w:r>
          </w:p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 та виявлені лісовпоряд</w:t>
            </w:r>
            <w:r>
              <w:rPr>
                <w:lang w:val="uk-UA"/>
              </w:rPr>
              <w:t>-</w:t>
            </w:r>
            <w:r w:rsidRPr="00CB7226">
              <w:rPr>
                <w:lang w:val="uk-UA"/>
              </w:rPr>
              <w:t>куванням)</w:t>
            </w:r>
          </w:p>
        </w:tc>
      </w:tr>
      <w:tr w:rsidR="004869A7" w:rsidRPr="00CB7226" w:rsidTr="004869A7">
        <w:tc>
          <w:tcPr>
            <w:tcW w:w="2268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1 клас якості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2 клас якості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3 клас якості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69A7" w:rsidRPr="00CB7226" w:rsidRDefault="004869A7" w:rsidP="004869A7">
            <w:pPr>
              <w:jc w:val="center"/>
              <w:rPr>
                <w:lang w:val="uk-UA"/>
              </w:rPr>
            </w:pPr>
          </w:p>
        </w:tc>
      </w:tr>
    </w:tbl>
    <w:p w:rsidR="00344DD0" w:rsidRDefault="004869A7" w:rsidP="004869A7">
      <w:pPr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1. Лісові культури ревізійного періоду                                                               1.1 Лісовідновлення                    Сосна кримська     0,9     0,9                                        Сосна звичайна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1300</w:t>
      </w:r>
      <w:r>
        <w:rPr>
          <w:rFonts w:ascii="Courier New" w:hAnsi="Courier New" w:cs="Courier New"/>
          <w:color w:val="000000"/>
          <w:sz w:val="20"/>
          <w:szCs w:val="20"/>
        </w:rPr>
        <w:t>,2  5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0</w:t>
      </w:r>
      <w:r w:rsidR="00577E59">
        <w:rPr>
          <w:rFonts w:ascii="Courier New" w:hAnsi="Courier New" w:cs="Courier New"/>
          <w:color w:val="000000"/>
          <w:sz w:val="20"/>
          <w:szCs w:val="20"/>
          <w:lang w:val="uk-UA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   23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528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577E59">
        <w:rPr>
          <w:rFonts w:ascii="Courier New" w:hAnsi="Courier New" w:cs="Courier New"/>
          <w:color w:val="000000"/>
          <w:sz w:val="20"/>
          <w:szCs w:val="20"/>
          <w:lang w:val="uk-UA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    26,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      Ялина європейська  2,5                    2,5                         Модрина європейсь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ка</w:t>
      </w:r>
      <w:r>
        <w:rPr>
          <w:rFonts w:ascii="Courier New" w:hAnsi="Courier New" w:cs="Courier New"/>
          <w:color w:val="000000"/>
          <w:sz w:val="20"/>
          <w:szCs w:val="20"/>
        </w:rPr>
        <w:t> 0,7                             0,7               Дуб звичайний      2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0,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121,6</w:t>
      </w:r>
      <w:r>
        <w:rPr>
          <w:rFonts w:ascii="Courier New" w:hAnsi="Courier New" w:cs="Courier New"/>
          <w:color w:val="000000"/>
          <w:sz w:val="20"/>
          <w:szCs w:val="20"/>
        </w:rPr>
        <w:t>    46,4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72,4</w:t>
      </w: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 Ясен звичайний     1,4                    1,4                         Клен гостролистий  0,9     0,9                                        Акація біла        7,9                    4,5       3,4               Береза повисла     36,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>    14,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    9,2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8,9</w:t>
      </w:r>
      <w:r>
        <w:rPr>
          <w:rFonts w:ascii="Courier New" w:hAnsi="Courier New" w:cs="Courier New"/>
          <w:color w:val="000000"/>
          <w:sz w:val="20"/>
          <w:szCs w:val="20"/>
        </w:rPr>
        <w:t>       2,6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1,6</w:t>
      </w:r>
      <w:r>
        <w:rPr>
          <w:rFonts w:ascii="Courier New" w:hAnsi="Courier New" w:cs="Courier New"/>
          <w:color w:val="000000"/>
          <w:sz w:val="20"/>
          <w:szCs w:val="20"/>
        </w:rPr>
        <w:t>      Вільха чорна       1,9             1,1    0,8                         Липа дрібнолиста   3,0     3,0                                        Тополя канадська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3,4</w:t>
      </w: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3,4</w:t>
      </w:r>
      <w:r>
        <w:rPr>
          <w:rFonts w:ascii="Courier New" w:hAnsi="Courier New" w:cs="Courier New"/>
          <w:color w:val="000000"/>
          <w:sz w:val="20"/>
          <w:szCs w:val="20"/>
        </w:rPr>
        <w:t>      Горіх грецький     0,9     0,9                                        Разом:             1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601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  6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   29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  6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>     3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     1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                                    1.2 Лісорозведення                     Сосна звичайна     13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,2   28,8    11,3   90,1 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1,0</w:t>
      </w:r>
      <w:r>
        <w:rPr>
          <w:rFonts w:ascii="Courier New" w:hAnsi="Courier New" w:cs="Courier New"/>
          <w:color w:val="000000"/>
          <w:sz w:val="20"/>
          <w:szCs w:val="20"/>
        </w:rPr>
        <w:t>   </w:t>
      </w:r>
      <w:r w:rsidR="00344DD0">
        <w:rPr>
          <w:rFonts w:ascii="Courier New" w:hAnsi="Courier New" w:cs="Courier New"/>
          <w:color w:val="000000"/>
          <w:sz w:val="20"/>
          <w:szCs w:val="20"/>
        </w:rPr>
        <w:t>            Дуб звичайний      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116,0</w:t>
      </w:r>
      <w:r>
        <w:rPr>
          <w:rFonts w:ascii="Courier New" w:hAnsi="Courier New" w:cs="Courier New"/>
          <w:color w:val="000000"/>
          <w:sz w:val="20"/>
          <w:szCs w:val="20"/>
        </w:rPr>
        <w:t>   11,6    8,2    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84,3</w:t>
      </w:r>
      <w:r>
        <w:rPr>
          <w:rFonts w:ascii="Courier New" w:hAnsi="Courier New" w:cs="Courier New"/>
          <w:color w:val="000000"/>
          <w:sz w:val="20"/>
          <w:szCs w:val="20"/>
        </w:rPr>
        <w:t> 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,2 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10,7</w:t>
      </w:r>
      <w:r>
        <w:rPr>
          <w:rFonts w:ascii="Courier New" w:hAnsi="Courier New" w:cs="Courier New"/>
          <w:color w:val="000000"/>
          <w:sz w:val="20"/>
          <w:szCs w:val="20"/>
        </w:rPr>
        <w:t>         Вільха чорна       3,5                    3,5                         Гіркокаштан звича  0,5     0,5                                        Разом:             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251,2</w:t>
      </w:r>
      <w:r>
        <w:rPr>
          <w:rFonts w:ascii="Courier New" w:hAnsi="Courier New" w:cs="Courier New"/>
          <w:color w:val="000000"/>
          <w:sz w:val="20"/>
          <w:szCs w:val="20"/>
        </w:rPr>
        <w:t>   40,9    19,5   1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77,9</w:t>
      </w:r>
      <w:r>
        <w:rPr>
          <w:rFonts w:ascii="Courier New" w:hAnsi="Courier New" w:cs="Courier New"/>
          <w:color w:val="000000"/>
          <w:sz w:val="20"/>
          <w:szCs w:val="20"/>
        </w:rPr>
        <w:t>     2,2 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10,7</w:t>
      </w:r>
      <w:r>
        <w:rPr>
          <w:rFonts w:ascii="Courier New" w:hAnsi="Courier New" w:cs="Courier New"/>
          <w:color w:val="000000"/>
          <w:sz w:val="20"/>
          <w:szCs w:val="20"/>
        </w:rPr>
        <w:t>         2. Лісові культури попереднього ревперіоду(до 20 років)                                              2.1 Лісовідновлення                    Сосна звичайна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5,3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                           5,3</w:t>
      </w:r>
      <w:r w:rsidR="00344DD0">
        <w:rPr>
          <w:rFonts w:ascii="Courier New" w:hAnsi="Courier New" w:cs="Courier New"/>
          <w:color w:val="000000"/>
          <w:sz w:val="20"/>
          <w:szCs w:val="20"/>
        </w:rPr>
        <w:t>  </w:t>
      </w:r>
    </w:p>
    <w:p w:rsidR="00344DD0" w:rsidRDefault="004869A7" w:rsidP="004869A7">
      <w:pPr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Дуб звичайний      9,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9,9     </w:t>
      </w:r>
    </w:p>
    <w:p w:rsidR="00344DD0" w:rsidRDefault="004869A7" w:rsidP="004869A7">
      <w:pPr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Ясен звичайний     0,7                                       0,7      Береза повисла     0,9                                       </w:t>
      </w:r>
      <w:r w:rsidR="00344DD0">
        <w:rPr>
          <w:rFonts w:ascii="Courier New" w:hAnsi="Courier New" w:cs="Courier New"/>
          <w:color w:val="000000"/>
          <w:sz w:val="20"/>
          <w:szCs w:val="20"/>
        </w:rPr>
        <w:t xml:space="preserve">0,9      </w:t>
      </w:r>
    </w:p>
    <w:p w:rsidR="00344DD0" w:rsidRPr="00344DD0" w:rsidRDefault="00344DD0" w:rsidP="004869A7">
      <w:pPr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Разом:    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16,8</w:t>
      </w:r>
      <w:r w:rsidR="004869A7">
        <w:rPr>
          <w:rFonts w:ascii="Courier New" w:hAnsi="Courier New" w:cs="Courier New"/>
          <w:color w:val="000000"/>
          <w:sz w:val="20"/>
          <w:szCs w:val="20"/>
        </w:rPr>
        <w:t>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  <w:r w:rsidR="004869A7">
        <w:rPr>
          <w:rFonts w:ascii="Courier New" w:hAnsi="Courier New" w:cs="Courier New"/>
          <w:color w:val="000000"/>
          <w:sz w:val="20"/>
          <w:szCs w:val="20"/>
        </w:rPr>
        <w:t>  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      16,8</w:t>
      </w:r>
    </w:p>
    <w:p w:rsidR="004869A7" w:rsidRPr="00344DD0" w:rsidRDefault="004869A7" w:rsidP="004869A7">
      <w:pPr>
        <w:jc w:val="both"/>
        <w:rPr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Всього            1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869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  6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86,1</w:t>
      </w:r>
      <w:r>
        <w:rPr>
          <w:rFonts w:ascii="Courier New" w:hAnsi="Courier New" w:cs="Courier New"/>
          <w:color w:val="000000"/>
          <w:sz w:val="20"/>
          <w:szCs w:val="20"/>
        </w:rPr>
        <w:t>   3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>  7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96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DF21D6">
        <w:rPr>
          <w:rFonts w:ascii="Courier New" w:hAnsi="Courier New" w:cs="Courier New"/>
          <w:color w:val="000000"/>
          <w:sz w:val="20"/>
          <w:szCs w:val="20"/>
          <w:lang w:val="uk-UA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     3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     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344DD0">
        <w:rPr>
          <w:rFonts w:ascii="Courier New" w:hAnsi="Courier New" w:cs="Courier New"/>
          <w:color w:val="000000"/>
          <w:sz w:val="20"/>
          <w:szCs w:val="20"/>
          <w:lang w:val="uk-UA"/>
        </w:rPr>
        <w:t>6</w:t>
      </w:r>
    </w:p>
    <w:p w:rsidR="004869A7" w:rsidRDefault="004869A7" w:rsidP="004869A7">
      <w:pPr>
        <w:jc w:val="both"/>
        <w:rPr>
          <w:lang w:val="uk-UA"/>
        </w:rPr>
      </w:pPr>
    </w:p>
    <w:p w:rsidR="004869A7" w:rsidRDefault="004869A7" w:rsidP="004869A7">
      <w:pPr>
        <w:jc w:val="both"/>
        <w:rPr>
          <w:lang w:val="uk-UA"/>
        </w:rPr>
      </w:pPr>
    </w:p>
    <w:p w:rsidR="004869A7" w:rsidRDefault="004869A7" w:rsidP="004869A7">
      <w:pPr>
        <w:jc w:val="both"/>
        <w:rPr>
          <w:lang w:val="uk-UA"/>
        </w:rPr>
      </w:pPr>
    </w:p>
    <w:p w:rsidR="004869A7" w:rsidRDefault="004869A7" w:rsidP="004869A7">
      <w:pPr>
        <w:jc w:val="both"/>
        <w:rPr>
          <w:lang w:val="uk-UA"/>
        </w:rPr>
      </w:pPr>
    </w:p>
    <w:p w:rsidR="004869A7" w:rsidRDefault="004869A7" w:rsidP="004869A7">
      <w:pPr>
        <w:jc w:val="both"/>
        <w:rPr>
          <w:lang w:val="uk-UA"/>
        </w:rPr>
      </w:pPr>
    </w:p>
    <w:p w:rsidR="004869A7" w:rsidRDefault="004869A7" w:rsidP="004869A7">
      <w:pPr>
        <w:jc w:val="both"/>
        <w:rPr>
          <w:lang w:val="uk-UA"/>
        </w:rPr>
      </w:pPr>
    </w:p>
    <w:p w:rsidR="004869A7" w:rsidRPr="00CB7226" w:rsidRDefault="004869A7" w:rsidP="004869A7">
      <w:pPr>
        <w:jc w:val="both"/>
        <w:rPr>
          <w:lang w:val="uk-UA"/>
        </w:rPr>
      </w:pPr>
    </w:p>
    <w:p w:rsidR="00271781" w:rsidRDefault="000C446D" w:rsidP="005B2372">
      <w:pPr>
        <w:ind w:left="1080" w:hanging="360"/>
        <w:jc w:val="both"/>
        <w:rPr>
          <w:lang w:val="uk-UA"/>
        </w:rPr>
      </w:pPr>
      <w:r w:rsidRPr="00CB7226">
        <w:rPr>
          <w:sz w:val="28"/>
          <w:lang w:val="uk-UA"/>
        </w:rPr>
        <w:br w:type="page"/>
      </w:r>
      <w:r w:rsidR="005B2372" w:rsidRPr="00CB7226">
        <w:rPr>
          <w:lang w:val="uk-UA"/>
        </w:rPr>
        <w:lastRenderedPageBreak/>
        <w:t>9.1</w:t>
      </w:r>
      <w:r w:rsidR="008D2407" w:rsidRPr="00CB7226">
        <w:rPr>
          <w:lang w:val="uk-UA"/>
        </w:rPr>
        <w:t xml:space="preserve">. </w:t>
      </w:r>
      <w:r w:rsidR="00271781" w:rsidRPr="00CB7226">
        <w:rPr>
          <w:lang w:val="uk-UA"/>
        </w:rPr>
        <w:t>Площа врахованих лісовпорядкуванням лісових культур, переведених у вкриті лісовою рослинністю лісові ділянки, у віці до 20 років та їхній стан, га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┌─────────────────────┬───────┬────────────────────────────────────────┐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           В тому числі            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├───────────────────────┬───────┬────────┤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Головна порода    │Загаль-│      класи якості     │незадо-│загиблі 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на   ├─────┬─────┬─────┬─────┤вільні │(списані│                                    │                     │ площа │  1  │  2  │ 3   │разом│       │л-пом і 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│виявлені│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  л/в   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        │</w:t>
      </w:r>
    </w:p>
    <w:p w:rsidR="009255CA" w:rsidRPr="009255CA" w:rsidRDefault="009255CA" w:rsidP="009255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└─────────────────────┴───────┴─────┴─────┴─────┴─────┴───────┴────────┘</w:t>
      </w:r>
    </w:p>
    <w:p w:rsidR="009255CA" w:rsidRDefault="009255CA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I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.Лісові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культури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ревізійного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періоду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1.Лісовідновлення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567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24,0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</w:t>
      </w:r>
      <w:r w:rsidR="00577E59">
        <w:rPr>
          <w:rFonts w:ascii="Courier New" w:hAnsi="Courier New" w:cs="Courier New"/>
          <w:color w:val="000000"/>
          <w:sz w:val="22"/>
          <w:szCs w:val="22"/>
          <w:lang w:val="uk-UA"/>
        </w:rPr>
        <w:t>9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31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червоний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11,9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11,9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45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43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Ясен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Акація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24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24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Береза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повисла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131,1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77,2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45,9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128,2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Вільха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чорна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Верба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Разом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19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90,7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120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970,7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20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,0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99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2.Лісорозведення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кримська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164,5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57,1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92,8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164,5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46,2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38,3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46,2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Акація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Береза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повисла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Вільха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чорна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Тополя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канадська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5674C" w:rsidRDefault="009255CA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Разом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239,8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57,1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140,9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31,8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229,8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Усього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261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82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56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II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.Лісові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культури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минулого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ревізійного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періоду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(до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років)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1.Лісовідновлення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кримська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00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28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20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650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Ялина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європейська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червоний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83,5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63,6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83,5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75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78,2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64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19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61,9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13,6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Ясен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зелений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Ясен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22,6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40,2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Клен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гостролистий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0,6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Акація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18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6,5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15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Береза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повисла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123,7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62,3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40,7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119,2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Вільха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чорна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18,3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Липа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дрібнолиста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Тополя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канадська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Верба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Разом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340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050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577E59"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27,9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9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31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312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lastRenderedPageBreak/>
        <w:t>┌─────────────────────┬───────┬────────────────────────────────────────┐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           В тому числі            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├───────────────────────┬───────┬────────┤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Головна порода    │Загаль-│      класи якості     │незадо-│загиблі 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на   ├─────┬─────┬─────┬─────┤вільні │(списані│                                    │                     │ площа │  1  │  2  │ 3   │разом│       │л-пом і 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│виявлені│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  л/в   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│                     │       │     │     │     │     │       │        │</w:t>
      </w:r>
    </w:p>
    <w:p w:rsidR="0025674C" w:rsidRPr="009255CA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└─────────────────────┴───────┴─────┴─────┴─────┴─────┴───────┴────────┘</w:t>
      </w:r>
    </w:p>
    <w:p w:rsidR="0025674C" w:rsidRDefault="0025674C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</w:p>
    <w:p w:rsidR="009255CA" w:rsidRPr="009255CA" w:rsidRDefault="009255CA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2.Лісорозведення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</w:t>
      </w:r>
    </w:p>
    <w:p w:rsidR="009255CA" w:rsidRPr="009255CA" w:rsidRDefault="009255CA" w:rsidP="009255CA">
      <w:pPr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Сосна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1026,1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553,4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114,3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14,2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344,2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1011,9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Ялина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європейська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Дуб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422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334,7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39,1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380,6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41,4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Ясен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18,6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9,6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18,6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Клен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гостролистий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17,4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17,4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17,4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Акація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біла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69,8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25,3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44,5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69,8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Береза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повисла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Вільха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чорна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8,7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7,2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Тополя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канадська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12,4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Абрикос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звичайний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11,3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5,6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Разом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1611,9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1005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173,5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57,1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376,3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1554,8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Усього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3952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2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055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5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05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85</w:t>
      </w:r>
      <w:r w:rsidR="00577E59">
        <w:rPr>
          <w:rFonts w:ascii="Courier New" w:hAnsi="Courier New" w:cs="Courier New"/>
          <w:color w:val="000000"/>
          <w:sz w:val="22"/>
          <w:szCs w:val="22"/>
          <w:lang w:val="uk-UA"/>
        </w:rPr>
        <w:t>,0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130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7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3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867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>,</w:t>
      </w:r>
      <w:r w:rsidR="0025674C">
        <w:rPr>
          <w:rFonts w:ascii="Courier New" w:hAnsi="Courier New" w:cs="Courier New"/>
          <w:color w:val="000000"/>
          <w:sz w:val="22"/>
          <w:szCs w:val="22"/>
          <w:lang w:val="uk-UA"/>
        </w:rPr>
        <w:t>4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</w:t>
      </w:r>
      <w:r w:rsidRPr="009255CA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9255CA">
        <w:rPr>
          <w:rFonts w:ascii="Courier New" w:hAnsi="Courier New" w:cs="Courier New"/>
          <w:color w:val="000000"/>
          <w:sz w:val="22"/>
          <w:szCs w:val="22"/>
        </w:rPr>
        <w:t>                         </w:t>
      </w:r>
    </w:p>
    <w:p w:rsidR="009255CA" w:rsidRPr="009255CA" w:rsidRDefault="009255CA" w:rsidP="009255CA">
      <w:pPr>
        <w:jc w:val="both"/>
        <w:rPr>
          <w:sz w:val="22"/>
          <w:szCs w:val="22"/>
          <w:lang w:val="uk-UA"/>
        </w:rPr>
      </w:pPr>
    </w:p>
    <w:p w:rsidR="00250C12" w:rsidRPr="00CB7226" w:rsidRDefault="005B2372" w:rsidP="000315D5">
      <w:pPr>
        <w:ind w:firstLine="540"/>
        <w:jc w:val="both"/>
        <w:rPr>
          <w:sz w:val="28"/>
          <w:lang w:val="uk-UA"/>
        </w:rPr>
      </w:pPr>
      <w:r w:rsidRPr="00CB7226">
        <w:rPr>
          <w:lang w:val="uk-UA"/>
        </w:rPr>
        <w:t>10</w:t>
      </w:r>
      <w:r w:rsidR="00903583" w:rsidRPr="00CB7226">
        <w:rPr>
          <w:lang w:val="uk-UA"/>
        </w:rPr>
        <w:t>.</w:t>
      </w:r>
      <w:r w:rsidR="000315D5" w:rsidRPr="00CB7226">
        <w:rPr>
          <w:lang w:val="uk-UA"/>
        </w:rPr>
        <w:t xml:space="preserve"> </w:t>
      </w:r>
      <w:r w:rsidR="000E4F44" w:rsidRPr="00CB7226">
        <w:rPr>
          <w:lang w:val="uk-UA"/>
        </w:rPr>
        <w:t>Лісонасінні</w:t>
      </w:r>
      <w:r w:rsidR="00BA068D" w:rsidRPr="00CB7226">
        <w:rPr>
          <w:lang w:val="uk-UA"/>
        </w:rPr>
        <w:t xml:space="preserve"> д</w:t>
      </w:r>
      <w:r w:rsidR="00903583" w:rsidRPr="00CB7226">
        <w:rPr>
          <w:lang w:val="uk-UA"/>
        </w:rPr>
        <w:t>ілянки і плантації</w:t>
      </w:r>
      <w:r w:rsidR="000315D5" w:rsidRPr="00CB7226">
        <w:rPr>
          <w:lang w:val="uk-UA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990"/>
        <w:gridCol w:w="1980"/>
        <w:gridCol w:w="900"/>
        <w:gridCol w:w="900"/>
        <w:gridCol w:w="1800"/>
      </w:tblGrid>
      <w:tr w:rsidR="00604C32" w:rsidRPr="00CB7226">
        <w:trPr>
          <w:trHeight w:val="43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4C32" w:rsidRPr="00CB7226" w:rsidRDefault="00604C32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Порода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C32" w:rsidRPr="00CB7226" w:rsidRDefault="00604C32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Враховано лісовпорядкуванням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32" w:rsidRPr="00CB7226" w:rsidRDefault="00037AC2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Прийнято</w:t>
            </w:r>
            <w:r w:rsidR="00604C32" w:rsidRPr="00CB7226">
              <w:rPr>
                <w:lang w:val="uk-UA"/>
              </w:rPr>
              <w:t xml:space="preserve"> 2-ою л/в нарадою</w:t>
            </w:r>
          </w:p>
        </w:tc>
      </w:tr>
      <w:tr w:rsidR="00811DB4" w:rsidRPr="00CB7226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лісонасінні ділянки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лісонасінні плантації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лісонасінні</w:t>
            </w:r>
          </w:p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ділянки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лісонасінні плантації</w:t>
            </w:r>
          </w:p>
        </w:tc>
      </w:tr>
      <w:tr w:rsidR="00811DB4" w:rsidRPr="00CB7226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пос-тійні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тим-часові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пос-тійні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тим-часові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B4" w:rsidRPr="00CB7226" w:rsidRDefault="00811DB4" w:rsidP="00B05774">
            <w:pPr>
              <w:jc w:val="center"/>
              <w:rPr>
                <w:lang w:val="uk-UA"/>
              </w:rPr>
            </w:pPr>
          </w:p>
        </w:tc>
      </w:tr>
      <w:tr w:rsidR="00EF24F5" w:rsidRPr="00CB7226">
        <w:trPr>
          <w:trHeight w:val="423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F5" w:rsidRPr="00CB7226" w:rsidRDefault="00EF24F5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Існуючі</w:t>
            </w: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 w:rsidRPr="0025674C">
              <w:rPr>
                <w:lang w:val="uk-UA"/>
              </w:rPr>
              <w:t xml:space="preserve">Дуб звичайний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 w:rsidRPr="0025674C">
              <w:rPr>
                <w:lang w:val="uk-UA"/>
              </w:rPr>
              <w:t>Сосна звичайна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 w:rsidRPr="0025674C">
              <w:rPr>
                <w:lang w:val="uk-UA"/>
              </w:rPr>
              <w:t>Ліщина звичайна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 w:rsidRPr="0025674C">
              <w:rPr>
                <w:lang w:val="uk-UA"/>
              </w:rPr>
              <w:t>Вільха чорна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811DB4" w:rsidP="00B0577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</w:tr>
      <w:tr w:rsidR="00EF24F5" w:rsidRPr="00CB7226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F5" w:rsidRPr="00CB7226" w:rsidRDefault="00EF24F5" w:rsidP="0025674C">
            <w:pPr>
              <w:jc w:val="center"/>
              <w:rPr>
                <w:sz w:val="28"/>
                <w:szCs w:val="28"/>
                <w:lang w:val="uk-UA"/>
              </w:rPr>
            </w:pPr>
            <w:r w:rsidRPr="00CB7226">
              <w:rPr>
                <w:lang w:val="uk-UA"/>
              </w:rPr>
              <w:t>Проектується додатково створити</w:t>
            </w:r>
          </w:p>
        </w:tc>
      </w:tr>
      <w:tr w:rsidR="00811DB4" w:rsidRPr="00CB7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CB7226" w:rsidRDefault="0025674C" w:rsidP="00B05774">
            <w:pPr>
              <w:jc w:val="both"/>
              <w:rPr>
                <w:sz w:val="28"/>
                <w:szCs w:val="28"/>
                <w:lang w:val="uk-UA"/>
              </w:rPr>
            </w:pPr>
            <w:r w:rsidRPr="0025674C">
              <w:rPr>
                <w:lang w:val="uk-UA"/>
              </w:rPr>
              <w:t>Дуб звичайний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25674C" w:rsidRDefault="0025674C" w:rsidP="00B05774">
            <w:pPr>
              <w:jc w:val="both"/>
              <w:rPr>
                <w:lang w:val="uk-UA"/>
              </w:rPr>
            </w:pPr>
            <w:r w:rsidRPr="0025674C">
              <w:rPr>
                <w:lang w:val="uk-UA"/>
              </w:rPr>
              <w:t>12,9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577E59" w:rsidRDefault="00577E59" w:rsidP="00B05774">
            <w:pPr>
              <w:jc w:val="both"/>
              <w:rPr>
                <w:lang w:val="uk-UA"/>
              </w:rPr>
            </w:pPr>
            <w:r w:rsidRPr="00577E59">
              <w:rPr>
                <w:lang w:val="uk-UA"/>
              </w:rPr>
              <w:t>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B4" w:rsidRPr="00CB7226" w:rsidRDefault="00811DB4" w:rsidP="00B057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674C" w:rsidRDefault="0025674C" w:rsidP="00780656">
      <w:pPr>
        <w:ind w:firstLine="540"/>
        <w:jc w:val="both"/>
        <w:rPr>
          <w:sz w:val="28"/>
          <w:lang w:val="uk-UA"/>
        </w:rPr>
      </w:pPr>
    </w:p>
    <w:p w:rsidR="0025674C" w:rsidRPr="0025674C" w:rsidRDefault="0025674C" w:rsidP="00780656">
      <w:pPr>
        <w:ind w:firstLine="540"/>
        <w:jc w:val="both"/>
        <w:rPr>
          <w:lang w:val="uk-UA"/>
        </w:rPr>
      </w:pPr>
      <w:r>
        <w:rPr>
          <w:lang w:val="uk-UA"/>
        </w:rPr>
        <w:t xml:space="preserve">Постійні лісонасінні ділянки ліщини звичайної не відповідають встановленим вимогам до об’єктів ПЛНД і підлягають списанню. Натомість спеціалістами </w:t>
      </w:r>
      <w:r w:rsidR="00B03AF9">
        <w:rPr>
          <w:lang w:val="uk-UA"/>
        </w:rPr>
        <w:t>відокремленого підрозділу «Харківська лісонасіннєва лабораторія» ДО «Український селекційний центр»</w:t>
      </w:r>
      <w:r>
        <w:rPr>
          <w:lang w:val="uk-UA"/>
        </w:rPr>
        <w:t xml:space="preserve"> та лісового господарства підібрані насадження дуба звичайного (12,9 га) під виділення нових постійних лісонасінневих ділянок.</w:t>
      </w:r>
    </w:p>
    <w:p w:rsidR="00780656" w:rsidRPr="00CB7226" w:rsidRDefault="00250C12" w:rsidP="00780656">
      <w:pPr>
        <w:ind w:firstLine="540"/>
        <w:jc w:val="both"/>
        <w:rPr>
          <w:lang w:val="uk-UA"/>
        </w:rPr>
      </w:pPr>
      <w:r w:rsidRPr="00CB7226">
        <w:rPr>
          <w:sz w:val="28"/>
          <w:lang w:val="uk-UA"/>
        </w:rPr>
        <w:br w:type="page"/>
      </w:r>
      <w:r w:rsidR="005B2372" w:rsidRPr="00CB7226">
        <w:rPr>
          <w:lang w:val="uk-UA"/>
        </w:rPr>
        <w:lastRenderedPageBreak/>
        <w:t>11</w:t>
      </w:r>
      <w:r w:rsidR="000315D5" w:rsidRPr="00CB7226">
        <w:rPr>
          <w:lang w:val="uk-UA"/>
        </w:rPr>
        <w:t xml:space="preserve">. </w:t>
      </w:r>
      <w:r w:rsidR="00780656" w:rsidRPr="00CB7226">
        <w:rPr>
          <w:lang w:val="uk-UA"/>
        </w:rPr>
        <w:t xml:space="preserve">Характеристика надмірно зволожених земель (площа, га) </w:t>
      </w:r>
    </w:p>
    <w:tbl>
      <w:tblPr>
        <w:tblW w:w="8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980"/>
        <w:gridCol w:w="1620"/>
        <w:gridCol w:w="1180"/>
        <w:gridCol w:w="1268"/>
        <w:gridCol w:w="1244"/>
      </w:tblGrid>
      <w:tr w:rsidR="0025674C" w:rsidRPr="00CB7226" w:rsidTr="0025674C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Усього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 тому числі:</w:t>
            </w:r>
          </w:p>
        </w:tc>
      </w:tr>
      <w:tr w:rsidR="0025674C" w:rsidRPr="00CB7226" w:rsidTr="0025674C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  <w:tc>
          <w:tcPr>
            <w:tcW w:w="4780" w:type="dxa"/>
            <w:gridSpan w:val="3"/>
            <w:shd w:val="clear" w:color="auto" w:fill="auto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лісові ділянки</w:t>
            </w:r>
          </w:p>
        </w:tc>
        <w:tc>
          <w:tcPr>
            <w:tcW w:w="25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нелісові землі</w:t>
            </w:r>
          </w:p>
        </w:tc>
      </w:tr>
      <w:tr w:rsidR="0025674C" w:rsidRPr="00CB7226" w:rsidTr="0025674C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вкриті лісовою рослинністю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сіножаті</w:t>
            </w:r>
          </w:p>
        </w:tc>
        <w:tc>
          <w:tcPr>
            <w:tcW w:w="12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болота</w:t>
            </w:r>
          </w:p>
        </w:tc>
      </w:tr>
      <w:tr w:rsidR="0025674C" w:rsidRPr="00CB7226" w:rsidTr="0025674C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зруби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4C" w:rsidRPr="00CB7226" w:rsidRDefault="0025674C" w:rsidP="0025674C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інші землі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4C" w:rsidRPr="00CB7226" w:rsidRDefault="0025674C" w:rsidP="0025674C">
            <w:pPr>
              <w:rPr>
                <w:lang w:val="uk-UA"/>
              </w:rPr>
            </w:pPr>
          </w:p>
        </w:tc>
      </w:tr>
    </w:tbl>
    <w:p w:rsidR="00E47C31" w:rsidRDefault="00E47C31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1.ЛІСИ ПРИРОДООХ. НАУКОВОГО, ІСТОРИКО-КУЛЬТУР. ПРИЗНАЧЕННЯ</w:t>
      </w:r>
    </w:p>
    <w:p w:rsidR="00E47C31" w:rsidRDefault="00E47C31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2215,0         977,4                                           1237,6</w:t>
      </w:r>
    </w:p>
    <w:p w:rsidR="0025674C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>2.РЕКРЕАЦІЙНО-ОЗДОРОВЧІ ЛІСИ      </w:t>
      </w:r>
    </w:p>
    <w:p w:rsidR="0025674C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506,3</w:t>
      </w: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394,5</w:t>
      </w:r>
      <w:r>
        <w:rPr>
          <w:rFonts w:ascii="Courier New" w:hAnsi="Courier New" w:cs="Courier New"/>
          <w:color w:val="000000"/>
          <w:sz w:val="20"/>
          <w:szCs w:val="20"/>
        </w:rPr>
        <w:t>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4,3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   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5,3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          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102,2</w:t>
      </w:r>
      <w:r>
        <w:rPr>
          <w:rFonts w:ascii="Courier New" w:hAnsi="Courier New" w:cs="Courier New"/>
          <w:color w:val="000000"/>
          <w:sz w:val="20"/>
          <w:szCs w:val="20"/>
        </w:rPr>
        <w:t>   </w:t>
      </w:r>
    </w:p>
    <w:p w:rsidR="0025674C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>3.ЗАХИСНІ ЛІСИ                                     </w:t>
      </w:r>
    </w:p>
    <w:p w:rsidR="0025674C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6087,6</w:t>
      </w:r>
      <w:r>
        <w:rPr>
          <w:rFonts w:ascii="Courier New" w:hAnsi="Courier New" w:cs="Courier New"/>
          <w:color w:val="000000"/>
          <w:sz w:val="20"/>
          <w:szCs w:val="20"/>
        </w:rPr>
        <w:t>       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3999,7</w:t>
      </w:r>
      <w:r>
        <w:rPr>
          <w:rFonts w:ascii="Courier New" w:hAnsi="Courier New" w:cs="Courier New"/>
          <w:color w:val="000000"/>
          <w:sz w:val="20"/>
          <w:szCs w:val="20"/>
        </w:rPr>
        <w:t>         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32,5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        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21,4               2034,0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</w:p>
    <w:p w:rsidR="0025674C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>РАЗОМ                                                           </w:t>
      </w:r>
    </w:p>
    <w:p w:rsidR="0025674C" w:rsidRPr="00A405C1" w:rsidRDefault="0025674C" w:rsidP="002567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>8808,9        5371,6          36,8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 w:rsidR="00E47C31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26,7               3373,8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F4733" w:rsidRPr="00CB7226" w:rsidRDefault="000F4733" w:rsidP="00AC07E3">
      <w:pPr>
        <w:ind w:firstLine="900"/>
        <w:rPr>
          <w:lang w:val="uk-UA"/>
        </w:rPr>
      </w:pPr>
    </w:p>
    <w:p w:rsidR="000F4733" w:rsidRDefault="005B2372" w:rsidP="00E47C31">
      <w:pPr>
        <w:ind w:firstLine="540"/>
        <w:jc w:val="both"/>
        <w:rPr>
          <w:lang w:val="uk-UA"/>
        </w:rPr>
      </w:pPr>
      <w:r w:rsidRPr="00CB7226">
        <w:rPr>
          <w:lang w:val="uk-UA"/>
        </w:rPr>
        <w:t>12</w:t>
      </w:r>
      <w:r w:rsidR="000315D5" w:rsidRPr="00CB7226">
        <w:rPr>
          <w:lang w:val="uk-UA"/>
        </w:rPr>
        <w:t xml:space="preserve">. </w:t>
      </w:r>
      <w:r w:rsidR="00B45582" w:rsidRPr="00CB7226">
        <w:rPr>
          <w:lang w:val="uk-UA"/>
        </w:rPr>
        <w:t xml:space="preserve">Обсяги запроектованих заходів з протипожежного впорядкування 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596"/>
        <w:gridCol w:w="1034"/>
        <w:gridCol w:w="789"/>
        <w:gridCol w:w="1050"/>
        <w:gridCol w:w="1239"/>
        <w:gridCol w:w="1249"/>
      </w:tblGrid>
      <w:tr w:rsidR="00E47C31" w:rsidRPr="00055001" w:rsidTr="00450B9A">
        <w:trPr>
          <w:cantSplit/>
          <w:trHeight w:val="961"/>
          <w:tblHeader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 xml:space="preserve">Найменування 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заходів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Одиниця вимірю-вання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Існує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Проєк-тується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Прийнято 2-ою л/в нарадою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Термін виконання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8957" w:type="dxa"/>
            <w:gridSpan w:val="6"/>
            <w:vAlign w:val="center"/>
          </w:tcPr>
          <w:p w:rsidR="00E47C31" w:rsidRPr="00055001" w:rsidRDefault="00E47C31" w:rsidP="00450B9A">
            <w:pPr>
              <w:pStyle w:val="af1"/>
              <w:tabs>
                <w:tab w:val="left" w:pos="1275"/>
              </w:tabs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b/>
                <w:i/>
                <w:sz w:val="24"/>
              </w:rPr>
              <w:t xml:space="preserve">1. Організаційні заходи щодо забезпечення </w:t>
            </w:r>
            <w:r>
              <w:rPr>
                <w:b/>
                <w:i/>
                <w:sz w:val="24"/>
              </w:rPr>
              <w:t>пожежної</w:t>
            </w:r>
            <w:r w:rsidRPr="00055001">
              <w:rPr>
                <w:b/>
                <w:i/>
                <w:sz w:val="24"/>
              </w:rPr>
              <w:t xml:space="preserve"> безпеки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1.1. Проведення навчань,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інструктажів та перевірки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знань з </w:t>
            </w:r>
            <w:r>
              <w:rPr>
                <w:lang w:val="uk-UA"/>
              </w:rPr>
              <w:t>пожежної</w:t>
            </w:r>
            <w:r w:rsidRPr="00055001">
              <w:rPr>
                <w:lang w:val="uk-UA"/>
              </w:rPr>
              <w:t xml:space="preserve"> безпеки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посадових осіб відповідаль-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них за пожежну безпеку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заходи</w:t>
            </w:r>
          </w:p>
        </w:tc>
        <w:tc>
          <w:tcPr>
            <w:tcW w:w="4327" w:type="dxa"/>
            <w:gridSpan w:val="4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Згідно інструкці</w:t>
            </w:r>
            <w:r w:rsidR="001E4A50">
              <w:rPr>
                <w:sz w:val="24"/>
              </w:rPr>
              <w:t>ї</w:t>
            </w:r>
            <w:r w:rsidRPr="00055001">
              <w:rPr>
                <w:sz w:val="24"/>
              </w:rPr>
              <w:t xml:space="preserve"> з охорони праці та 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посадових інструкцій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 xml:space="preserve">1.2. </w:t>
            </w:r>
            <w:r>
              <w:rPr>
                <w:sz w:val="24"/>
              </w:rPr>
              <w:t>Утримання</w:t>
            </w:r>
            <w:r w:rsidRPr="00055001">
              <w:rPr>
                <w:sz w:val="24"/>
              </w:rPr>
              <w:t xml:space="preserve"> </w:t>
            </w:r>
            <w:r>
              <w:rPr>
                <w:sz w:val="24"/>
              </w:rPr>
              <w:t>лісової</w:t>
            </w:r>
            <w:r w:rsidRPr="00055001">
              <w:rPr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станції</w:t>
            </w:r>
            <w:r w:rsidRPr="00055001">
              <w:rPr>
                <w:sz w:val="24"/>
              </w:rPr>
              <w:t xml:space="preserve"> 1 типу 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1E4A50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E47C31" w:rsidRPr="00055001" w:rsidRDefault="00577E5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="00E47C31"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>1.3. Організація пунктів зосеред-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 xml:space="preserve">       ження протипожежного 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 xml:space="preserve">       інвентарю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E47C31" w:rsidRPr="00055001" w:rsidRDefault="00577E5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>1.4. Щорічна розробка опера-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тивно-мобілізаційного плану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на випадок виникнення 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лісових пожеж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план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>1.5. Створення резерву паливно-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мастильних матеріалів: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E47C31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055001">
              <w:rPr>
                <w:lang w:val="uk-UA"/>
              </w:rPr>
              <w:t>.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E47C31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055001">
              <w:rPr>
                <w:lang w:val="uk-UA"/>
              </w:rPr>
              <w:t>.</w:t>
            </w: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1.6. Перевірка стану готовності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до пожежно-небезпечного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періоду</w:t>
            </w:r>
          </w:p>
        </w:tc>
        <w:tc>
          <w:tcPr>
            <w:tcW w:w="5361" w:type="dxa"/>
            <w:gridSpan w:val="5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На початку пожежно-небезпечного періоду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1.7. Матеріально-технічне 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  забезпечення  пожежних </w:t>
            </w:r>
          </w:p>
          <w:p w:rsidR="00E47C31" w:rsidRPr="00055001" w:rsidRDefault="00E47C31" w:rsidP="00450B9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001">
              <w:rPr>
                <w:rFonts w:ascii="Times New Roman" w:hAnsi="Times New Roman"/>
                <w:sz w:val="24"/>
                <w:szCs w:val="24"/>
              </w:rPr>
              <w:t xml:space="preserve">         служб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тис. грн.</w:t>
            </w:r>
          </w:p>
        </w:tc>
        <w:tc>
          <w:tcPr>
            <w:tcW w:w="4327" w:type="dxa"/>
            <w:gridSpan w:val="4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 xml:space="preserve">Згідно нормативів за </w:t>
            </w:r>
          </w:p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діючими розцінками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1.8. Утримання сил і засобів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  виявлення пожеж і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  пожежегасіння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E47C31" w:rsidRPr="00055001" w:rsidRDefault="00E47C31" w:rsidP="00E47C31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055001">
              <w:rPr>
                <w:lang w:val="uk-UA"/>
              </w:rPr>
              <w:t>наймання пожежних сторожів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осіб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47C31" w:rsidRPr="00577E59" w:rsidRDefault="00E47C31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47C31" w:rsidRPr="00577E59" w:rsidRDefault="00E47C31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E47C31" w:rsidRPr="00577E59" w:rsidRDefault="00E47C31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47C31" w:rsidRPr="00577E59" w:rsidRDefault="00E47C31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E47C31" w:rsidRPr="00055001" w:rsidTr="00E47C31">
        <w:trPr>
          <w:cantSplit/>
          <w:trHeight w:val="1468"/>
          <w:jc w:val="center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E47C31">
            <w:pPr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C31" w:rsidRPr="00055001" w:rsidRDefault="00E47C31" w:rsidP="00450B9A">
            <w:pPr>
              <w:pStyle w:val="a5"/>
              <w:jc w:val="center"/>
              <w:rPr>
                <w:lang w:val="uk-UA"/>
              </w:rPr>
            </w:pPr>
          </w:p>
        </w:tc>
      </w:tr>
      <w:tr w:rsidR="00E47C31" w:rsidRPr="00055001" w:rsidTr="00450B9A">
        <w:trPr>
          <w:cantSplit/>
          <w:jc w:val="center"/>
        </w:trPr>
        <w:tc>
          <w:tcPr>
            <w:tcW w:w="8957" w:type="dxa"/>
            <w:gridSpan w:val="6"/>
            <w:tcBorders>
              <w:top w:val="nil"/>
            </w:tcBorders>
            <w:vAlign w:val="center"/>
          </w:tcPr>
          <w:p w:rsidR="00E47C31" w:rsidRPr="00055001" w:rsidRDefault="00E47C31" w:rsidP="00E47C31">
            <w:pPr>
              <w:pStyle w:val="a5"/>
              <w:jc w:val="center"/>
              <w:rPr>
                <w:lang w:val="uk-UA"/>
              </w:rPr>
            </w:pPr>
            <w:r w:rsidRPr="00055001">
              <w:rPr>
                <w:b/>
                <w:i/>
                <w:lang w:val="uk-UA"/>
              </w:rPr>
              <w:lastRenderedPageBreak/>
              <w:t>2. Заходи з попередження виникнення пожеж (профілактичні)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>2.1. Проведення роз’яснювально</w:t>
            </w:r>
            <w:r w:rsidR="00577E59">
              <w:rPr>
                <w:lang w:val="uk-UA"/>
              </w:rPr>
              <w:t>ї</w:t>
            </w:r>
            <w:r w:rsidRPr="00055001">
              <w:rPr>
                <w:lang w:val="uk-UA"/>
              </w:rPr>
              <w:t xml:space="preserve">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роботи серед населення з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використанням преси, радіо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та інших засобів масово</w:t>
            </w:r>
            <w:r w:rsidR="00C80D49">
              <w:rPr>
                <w:lang w:val="uk-UA"/>
              </w:rPr>
              <w:t>ї</w:t>
            </w:r>
            <w:r w:rsidRPr="00055001">
              <w:rPr>
                <w:lang w:val="uk-UA"/>
              </w:rPr>
              <w:t xml:space="preserve">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інформаці</w:t>
            </w:r>
            <w:r>
              <w:rPr>
                <w:lang w:val="uk-UA"/>
              </w:rPr>
              <w:t>є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1E4A50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статті, лекці</w:t>
            </w:r>
            <w:r w:rsidR="001E4A50">
              <w:rPr>
                <w:lang w:val="uk-UA"/>
              </w:rPr>
              <w:t>ї</w:t>
            </w:r>
          </w:p>
        </w:tc>
        <w:tc>
          <w:tcPr>
            <w:tcW w:w="789" w:type="dxa"/>
            <w:vAlign w:val="center"/>
          </w:tcPr>
          <w:p w:rsidR="00E47C31" w:rsidRPr="00577E59" w:rsidRDefault="00C80D49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050" w:type="dxa"/>
            <w:vAlign w:val="center"/>
          </w:tcPr>
          <w:p w:rsidR="00E47C31" w:rsidRPr="00577E59" w:rsidRDefault="00C80D49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39" w:type="dxa"/>
            <w:vAlign w:val="center"/>
          </w:tcPr>
          <w:p w:rsidR="00E47C31" w:rsidRPr="00577E59" w:rsidRDefault="00C80D49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49" w:type="dxa"/>
            <w:vAlign w:val="center"/>
          </w:tcPr>
          <w:p w:rsidR="00E47C31" w:rsidRPr="00577E59" w:rsidRDefault="00E47C31" w:rsidP="00450B9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77E59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>2.2. Встановлення протипожеж-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 xml:space="preserve">       них панно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9" w:type="dxa"/>
            <w:vAlign w:val="center"/>
          </w:tcPr>
          <w:p w:rsidR="00E47C31" w:rsidRPr="00055001" w:rsidRDefault="00577E5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2.3. Встановлення, відновлення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та ремонт шлагбаумів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jc w:val="center"/>
              <w:rPr>
                <w:lang w:val="uk-UA"/>
              </w:rPr>
            </w:pPr>
            <w:r w:rsidRPr="00055001">
              <w:rPr>
                <w:lang w:val="uk-UA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49" w:type="dxa"/>
            <w:vAlign w:val="center"/>
          </w:tcPr>
          <w:p w:rsidR="00E47C31" w:rsidRPr="00055001" w:rsidRDefault="00577E5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>2.4. Встановлення попереджу-</w:t>
            </w:r>
          </w:p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 xml:space="preserve">        вальних аншлагів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>2.5. Обладнання місць відпо-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чинку та паління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шт.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9" w:type="dxa"/>
            <w:vAlign w:val="center"/>
          </w:tcPr>
          <w:p w:rsidR="00E47C31" w:rsidRPr="00055001" w:rsidRDefault="00577E5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left"/>
              <w:rPr>
                <w:sz w:val="24"/>
              </w:rPr>
            </w:pPr>
            <w:r w:rsidRPr="00055001">
              <w:rPr>
                <w:sz w:val="24"/>
              </w:rPr>
              <w:t>2.6. Маршрутне патрулювання</w:t>
            </w:r>
          </w:p>
        </w:tc>
        <w:tc>
          <w:tcPr>
            <w:tcW w:w="5361" w:type="dxa"/>
            <w:gridSpan w:val="5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затверджених маршрутах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2.7. Обладнання і утримання </w:t>
            </w:r>
          </w:p>
          <w:p w:rsidR="00E47C31" w:rsidRPr="00055001" w:rsidRDefault="00E47C31" w:rsidP="00C80D49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</w:t>
            </w:r>
            <w:r w:rsidR="00C80D49">
              <w:rPr>
                <w:lang w:val="uk-UA"/>
              </w:rPr>
              <w:t>п</w:t>
            </w:r>
            <w:r>
              <w:rPr>
                <w:lang w:val="uk-UA"/>
              </w:rPr>
              <w:t>ожежн</w:t>
            </w:r>
            <w:r w:rsidR="00C80D49">
              <w:rPr>
                <w:lang w:val="uk-UA"/>
              </w:rPr>
              <w:t xml:space="preserve">их </w:t>
            </w:r>
            <w:r w:rsidRPr="00055001">
              <w:rPr>
                <w:lang w:val="uk-UA"/>
              </w:rPr>
              <w:t>вежі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</w:p>
        </w:tc>
      </w:tr>
      <w:tr w:rsidR="001E4A50" w:rsidRPr="00055001" w:rsidTr="001E4A50">
        <w:trPr>
          <w:cantSplit/>
          <w:jc w:val="center"/>
        </w:trPr>
        <w:tc>
          <w:tcPr>
            <w:tcW w:w="3596" w:type="dxa"/>
            <w:vAlign w:val="center"/>
          </w:tcPr>
          <w:p w:rsidR="001E4A50" w:rsidRPr="00055001" w:rsidRDefault="001E4A50" w:rsidP="00450B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 веж</w:t>
            </w:r>
          </w:p>
        </w:tc>
        <w:tc>
          <w:tcPr>
            <w:tcW w:w="1034" w:type="dxa"/>
            <w:vAlign w:val="center"/>
          </w:tcPr>
          <w:p w:rsidR="001E4A50" w:rsidRDefault="001E4A50" w:rsidP="001E4A50">
            <w:pPr>
              <w:jc w:val="center"/>
            </w:pPr>
            <w:r w:rsidRPr="000C3FE1">
              <w:t>шт.</w:t>
            </w:r>
          </w:p>
        </w:tc>
        <w:tc>
          <w:tcPr>
            <w:tcW w:w="789" w:type="dxa"/>
            <w:vAlign w:val="center"/>
          </w:tcPr>
          <w:p w:rsidR="001E4A50" w:rsidRDefault="001E4A50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1E4A50" w:rsidRDefault="001E4A50" w:rsidP="00232E6C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1E4A50" w:rsidRDefault="001E4A50" w:rsidP="00232E6C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1E4A50" w:rsidRDefault="001E4A50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1E4A50" w:rsidRPr="00055001" w:rsidTr="001E4A50">
        <w:trPr>
          <w:cantSplit/>
          <w:jc w:val="center"/>
        </w:trPr>
        <w:tc>
          <w:tcPr>
            <w:tcW w:w="3596" w:type="dxa"/>
            <w:vAlign w:val="center"/>
          </w:tcPr>
          <w:p w:rsidR="001E4A50" w:rsidRPr="00055001" w:rsidRDefault="001E4A50" w:rsidP="00450B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 щогл</w:t>
            </w:r>
          </w:p>
        </w:tc>
        <w:tc>
          <w:tcPr>
            <w:tcW w:w="1034" w:type="dxa"/>
            <w:vAlign w:val="center"/>
          </w:tcPr>
          <w:p w:rsidR="001E4A50" w:rsidRDefault="001E4A50" w:rsidP="001E4A50">
            <w:pPr>
              <w:jc w:val="center"/>
            </w:pPr>
            <w:r w:rsidRPr="000C3FE1">
              <w:t>шт.</w:t>
            </w:r>
          </w:p>
        </w:tc>
        <w:tc>
          <w:tcPr>
            <w:tcW w:w="789" w:type="dxa"/>
            <w:vAlign w:val="center"/>
          </w:tcPr>
          <w:p w:rsidR="001E4A50" w:rsidRDefault="001E4A50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:rsidR="001E4A50" w:rsidRDefault="001E4A50" w:rsidP="00232E6C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1E4A50" w:rsidRDefault="001E4A50" w:rsidP="00232E6C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  <w:vAlign w:val="center"/>
          </w:tcPr>
          <w:p w:rsidR="001E4A50" w:rsidRDefault="001E4A50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проєктний</w:t>
            </w:r>
            <w:r w:rsidRPr="00055001">
              <w:rPr>
                <w:sz w:val="24"/>
              </w:rPr>
              <w:t xml:space="preserve"> період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8957" w:type="dxa"/>
            <w:gridSpan w:val="6"/>
            <w:tcBorders>
              <w:top w:val="nil"/>
            </w:tcBorders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b/>
                <w:i/>
                <w:sz w:val="24"/>
              </w:rPr>
              <w:t>3. Заходи з попередження розповсюдження лісових пожеж (обмежувальні)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3.1. Створення мінералізованих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смуг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км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щорічно</w:t>
            </w:r>
          </w:p>
        </w:tc>
      </w:tr>
      <w:tr w:rsidR="00E47C31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3.2. Догляд за мінералізованими </w:t>
            </w:r>
          </w:p>
          <w:p w:rsidR="00E47C31" w:rsidRPr="00055001" w:rsidRDefault="00E47C31" w:rsidP="00450B9A">
            <w:pPr>
              <w:rPr>
                <w:lang w:val="uk-UA"/>
              </w:rPr>
            </w:pPr>
            <w:r w:rsidRPr="00055001">
              <w:rPr>
                <w:lang w:val="uk-UA"/>
              </w:rPr>
              <w:t xml:space="preserve">       смугами</w:t>
            </w:r>
          </w:p>
        </w:tc>
        <w:tc>
          <w:tcPr>
            <w:tcW w:w="1034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км</w:t>
            </w:r>
          </w:p>
        </w:tc>
        <w:tc>
          <w:tcPr>
            <w:tcW w:w="789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4824</w:t>
            </w:r>
          </w:p>
        </w:tc>
        <w:tc>
          <w:tcPr>
            <w:tcW w:w="1050" w:type="dxa"/>
            <w:vAlign w:val="center"/>
          </w:tcPr>
          <w:p w:rsidR="00E47C31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239" w:type="dxa"/>
            <w:vAlign w:val="center"/>
          </w:tcPr>
          <w:p w:rsidR="00E47C31" w:rsidRPr="00055001" w:rsidRDefault="00C80D49" w:rsidP="00450B9A">
            <w:pPr>
              <w:pStyle w:val="af1"/>
              <w:tabs>
                <w:tab w:val="left" w:pos="640"/>
              </w:tabs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249" w:type="dxa"/>
            <w:vAlign w:val="center"/>
          </w:tcPr>
          <w:p w:rsidR="00E47C31" w:rsidRPr="00055001" w:rsidRDefault="00E47C31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щорічно</w:t>
            </w:r>
          </w:p>
        </w:tc>
      </w:tr>
      <w:tr w:rsidR="00C80D49" w:rsidRPr="00055001" w:rsidTr="00450B9A">
        <w:trPr>
          <w:cantSplit/>
          <w:jc w:val="center"/>
        </w:trPr>
        <w:tc>
          <w:tcPr>
            <w:tcW w:w="3596" w:type="dxa"/>
            <w:vAlign w:val="center"/>
          </w:tcPr>
          <w:p w:rsidR="00C80D49" w:rsidRDefault="00C80D49" w:rsidP="00450B9A">
            <w:pPr>
              <w:rPr>
                <w:lang w:val="uk-UA"/>
              </w:rPr>
            </w:pPr>
            <w:r>
              <w:rPr>
                <w:lang w:val="uk-UA"/>
              </w:rPr>
              <w:t>3.3 Догляд за протипожежними</w:t>
            </w:r>
          </w:p>
          <w:p w:rsidR="00C80D49" w:rsidRPr="00055001" w:rsidRDefault="00C80D49" w:rsidP="00450B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розривами</w:t>
            </w:r>
          </w:p>
        </w:tc>
        <w:tc>
          <w:tcPr>
            <w:tcW w:w="1034" w:type="dxa"/>
            <w:vAlign w:val="center"/>
          </w:tcPr>
          <w:p w:rsidR="00C80D49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789" w:type="dxa"/>
            <w:vAlign w:val="center"/>
          </w:tcPr>
          <w:p w:rsidR="00C80D49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050" w:type="dxa"/>
            <w:vAlign w:val="center"/>
          </w:tcPr>
          <w:p w:rsidR="00C80D49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39" w:type="dxa"/>
            <w:vAlign w:val="center"/>
          </w:tcPr>
          <w:p w:rsidR="00C80D49" w:rsidRDefault="00C80D49" w:rsidP="00450B9A">
            <w:pPr>
              <w:pStyle w:val="af1"/>
              <w:tabs>
                <w:tab w:val="left" w:pos="640"/>
              </w:tabs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49" w:type="dxa"/>
            <w:vAlign w:val="center"/>
          </w:tcPr>
          <w:p w:rsidR="00C80D49" w:rsidRPr="00055001" w:rsidRDefault="00C80D49" w:rsidP="00450B9A">
            <w:pPr>
              <w:pStyle w:val="af1"/>
              <w:ind w:left="0" w:right="0" w:firstLine="0"/>
              <w:jc w:val="center"/>
              <w:rPr>
                <w:sz w:val="24"/>
              </w:rPr>
            </w:pPr>
            <w:r w:rsidRPr="00055001">
              <w:rPr>
                <w:sz w:val="24"/>
              </w:rPr>
              <w:t>щорічно</w:t>
            </w:r>
          </w:p>
        </w:tc>
      </w:tr>
    </w:tbl>
    <w:p w:rsidR="00B45582" w:rsidRPr="00CB7226" w:rsidRDefault="00B45582" w:rsidP="00AC07E3">
      <w:pPr>
        <w:ind w:firstLine="900"/>
        <w:rPr>
          <w:sz w:val="28"/>
          <w:lang w:val="uk-UA"/>
        </w:rPr>
      </w:pPr>
    </w:p>
    <w:p w:rsidR="00B45582" w:rsidRPr="00CB7226" w:rsidRDefault="005B2372" w:rsidP="00B45582">
      <w:pPr>
        <w:ind w:firstLine="540"/>
        <w:jc w:val="both"/>
        <w:rPr>
          <w:lang w:val="uk-UA"/>
        </w:rPr>
      </w:pPr>
      <w:r w:rsidRPr="00CB7226">
        <w:rPr>
          <w:lang w:val="uk-UA"/>
        </w:rPr>
        <w:t>13</w:t>
      </w:r>
      <w:r w:rsidR="000315D5" w:rsidRPr="00CB7226">
        <w:rPr>
          <w:lang w:val="uk-UA"/>
        </w:rPr>
        <w:t xml:space="preserve">. </w:t>
      </w:r>
      <w:r w:rsidR="00B45582" w:rsidRPr="00CB7226">
        <w:rPr>
          <w:lang w:val="uk-UA"/>
        </w:rPr>
        <w:t>Щорічні обсяги запроектованих заходів з лісозахисту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1260"/>
        <w:gridCol w:w="1204"/>
        <w:gridCol w:w="1676"/>
      </w:tblGrid>
      <w:tr w:rsidR="00B45582" w:rsidRPr="00CB722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82" w:rsidRPr="00CB7226" w:rsidRDefault="00B4558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Найменування заходів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582" w:rsidRPr="00CB7226" w:rsidRDefault="00B45582" w:rsidP="00E321F5">
            <w:pPr>
              <w:ind w:right="-57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Оди-ниця вимі-рюван-ня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582" w:rsidRPr="00CB7226" w:rsidRDefault="00B4558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Запроек-товано лісовпо-рядкуван-ням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582" w:rsidRPr="00CB7226" w:rsidRDefault="00B45582" w:rsidP="00E321F5">
            <w:pPr>
              <w:ind w:right="-57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Прийнято 2-ою л/в нарадою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2" w:rsidRPr="00CB7226" w:rsidRDefault="00B45582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Примітка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1. Лісопатологічне обстеження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тис.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B03AF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B03AF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щорічно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2. Ґрунтові розкопки на зараження личинками шкідників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450B9A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CB7226" w:rsidRDefault="00450B9A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CB7226" w:rsidRDefault="00450B9A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3. Обприскування розсадників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за потребою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4. Біологічні заходи боротьби: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 xml:space="preserve">   - виготовлення штучних гнізд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450B9A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450B9A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щорічно</w:t>
            </w:r>
          </w:p>
        </w:tc>
      </w:tr>
      <w:tr w:rsidR="001E4A50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Default="001E4A50" w:rsidP="00450B9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- ремонт штучних гнізд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Default="001E4A50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Pr="00450B9A" w:rsidRDefault="001E4A50" w:rsidP="00232E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Pr="00450B9A" w:rsidRDefault="001E4A50" w:rsidP="00232E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Default="001E4A50" w:rsidP="00232E6C">
            <w:pPr>
              <w:snapToGrid w:val="0"/>
              <w:jc w:val="center"/>
            </w:pPr>
            <w:r>
              <w:rPr>
                <w:lang w:val="uk-UA"/>
              </w:rPr>
              <w:t>щорічно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5. Організаційно-господарські заходи: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 xml:space="preserve">   - нагляд за появою осередків </w:t>
            </w:r>
          </w:p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 xml:space="preserve">     шкідників і хвороб лісу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тис.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B03AF9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B03AF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03AF9">
              <w:rPr>
                <w:lang w:val="uk-UA"/>
              </w:rPr>
              <w:t>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щорічно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 xml:space="preserve">   - організація пунктів лісозахисту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Pr="003F33B2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</w:tbl>
    <w:p w:rsidR="00930807" w:rsidRPr="00CB7226" w:rsidRDefault="00930807" w:rsidP="005B2372">
      <w:pPr>
        <w:ind w:firstLine="540"/>
        <w:jc w:val="both"/>
        <w:rPr>
          <w:lang w:val="uk-UA"/>
        </w:rPr>
      </w:pPr>
    </w:p>
    <w:p w:rsidR="00D13E65" w:rsidRPr="00CB7226" w:rsidRDefault="00B45582" w:rsidP="005B2372">
      <w:pPr>
        <w:ind w:firstLine="540"/>
        <w:jc w:val="both"/>
        <w:rPr>
          <w:lang w:val="uk-UA"/>
        </w:rPr>
      </w:pPr>
      <w:r w:rsidRPr="00CB7226">
        <w:rPr>
          <w:lang w:val="uk-UA"/>
        </w:rPr>
        <w:br w:type="page"/>
      </w:r>
      <w:r w:rsidR="00440BC3" w:rsidRPr="00CB7226">
        <w:rPr>
          <w:lang w:val="uk-UA"/>
        </w:rPr>
        <w:lastRenderedPageBreak/>
        <w:t xml:space="preserve">14. </w:t>
      </w:r>
      <w:r w:rsidR="00037AC2" w:rsidRPr="00CB7226">
        <w:rPr>
          <w:lang w:val="uk-UA"/>
        </w:rPr>
        <w:t>Запроектовані обсяги заходів з благоустрою</w:t>
      </w:r>
      <w:r w:rsidR="00173DD8" w:rsidRPr="00CB7226">
        <w:rPr>
          <w:lang w:val="uk-UA"/>
        </w:rPr>
        <w:t xml:space="preserve"> лісів</w:t>
      </w:r>
      <w:r w:rsidR="00037AC2" w:rsidRPr="00CB7226">
        <w:rPr>
          <w:lang w:val="uk-UA"/>
        </w:rPr>
        <w:t xml:space="preserve"> </w:t>
      </w:r>
      <w:r w:rsidR="00173DD8" w:rsidRPr="00CB7226">
        <w:rPr>
          <w:lang w:val="uk-UA"/>
        </w:rPr>
        <w:t xml:space="preserve">рекреаційно-оздоровчого </w:t>
      </w:r>
    </w:p>
    <w:p w:rsidR="00440BC3" w:rsidRPr="00CB7226" w:rsidRDefault="00173DD8" w:rsidP="003528E6">
      <w:pPr>
        <w:ind w:left="900"/>
        <w:rPr>
          <w:lang w:val="uk-UA"/>
        </w:rPr>
      </w:pPr>
      <w:r w:rsidRPr="00CB7226">
        <w:rPr>
          <w:lang w:val="uk-UA"/>
        </w:rPr>
        <w:t>призначення за функціональними зонами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1260"/>
        <w:gridCol w:w="2160"/>
      </w:tblGrid>
      <w:tr w:rsidR="00440BC3" w:rsidRPr="00CB7226">
        <w:trPr>
          <w:trHeight w:val="7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BC3" w:rsidRPr="00CB7226" w:rsidRDefault="00C85F1D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Заходи, що проектуються з упорядкування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BC3" w:rsidRPr="00CB7226" w:rsidRDefault="00C85F1D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Одиниця вимірювання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BC3" w:rsidRPr="00CB7226" w:rsidRDefault="00C85F1D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Обсяги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3" w:rsidRPr="00CB7226" w:rsidRDefault="00C85F1D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Термін виконання</w:t>
            </w:r>
          </w:p>
        </w:tc>
      </w:tr>
      <w:tr w:rsidR="00C85F1D" w:rsidRPr="00CB7226">
        <w:trPr>
          <w:trHeight w:val="57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1D" w:rsidRPr="00CB7226" w:rsidRDefault="00C85F1D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1. Зона масового відпочинку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Default="00450B9A" w:rsidP="00450B9A">
            <w:pPr>
              <w:snapToGrid w:val="0"/>
            </w:pPr>
            <w:r>
              <w:rPr>
                <w:lang w:val="uk-UA"/>
              </w:rPr>
              <w:t>1. Встановлення та поновлення аншлагів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332B76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CB7226" w:rsidRDefault="00450B9A" w:rsidP="00E321F5">
            <w:pPr>
              <w:rPr>
                <w:lang w:val="uk-UA"/>
              </w:rPr>
            </w:pPr>
            <w:r>
              <w:rPr>
                <w:lang w:val="uk-UA"/>
              </w:rPr>
              <w:t>2. Обладнання рекреаційних пунктів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332B76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B5D94" w:rsidRPr="00CB7226">
        <w:trPr>
          <w:trHeight w:val="14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94" w:rsidRPr="00CB7226" w:rsidRDefault="004B5D94" w:rsidP="00B05774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2.</w:t>
            </w:r>
            <w:r w:rsidR="003528E6" w:rsidRPr="00CB7226">
              <w:rPr>
                <w:lang w:val="uk-UA"/>
              </w:rPr>
              <w:t xml:space="preserve"> </w:t>
            </w:r>
            <w:r w:rsidRPr="00CB7226">
              <w:rPr>
                <w:lang w:val="uk-UA"/>
              </w:rPr>
              <w:t>Зона інтенсивної рекреації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450B9A">
            <w:pPr>
              <w:rPr>
                <w:lang w:val="uk-UA"/>
              </w:rPr>
            </w:pPr>
            <w:r w:rsidRPr="00450B9A">
              <w:rPr>
                <w:lang w:val="uk-UA"/>
              </w:rPr>
              <w:t>1. Встановлення та поновлення аншлагів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 w:rsidRPr="00450B9A">
              <w:rPr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50B9A" w:rsidRPr="00CB7226" w:rsidTr="00450B9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E321F5">
            <w:pPr>
              <w:rPr>
                <w:lang w:val="uk-UA"/>
              </w:rPr>
            </w:pPr>
            <w:r w:rsidRPr="00450B9A">
              <w:rPr>
                <w:lang w:val="uk-UA"/>
              </w:rPr>
              <w:t>2. Обладнання місць відпочинку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B0577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</w:p>
        </w:tc>
      </w:tr>
      <w:tr w:rsidR="00450B9A" w:rsidRPr="00CB7226" w:rsidTr="00450B9A">
        <w:trPr>
          <w:trHeight w:val="14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261F80">
            <w:pPr>
              <w:rPr>
                <w:lang w:val="uk-UA"/>
              </w:rPr>
            </w:pPr>
            <w:r w:rsidRPr="00450B9A">
              <w:rPr>
                <w:lang w:val="uk-UA"/>
              </w:rPr>
              <w:t xml:space="preserve">     Типу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</w:pPr>
            <w:r w:rsidRPr="00450B9A"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 w:rsidRPr="00450B9A">
              <w:rPr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50B9A" w:rsidRPr="00CB7226" w:rsidTr="00450B9A">
        <w:trPr>
          <w:trHeight w:val="14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261F80">
            <w:pPr>
              <w:rPr>
                <w:lang w:val="uk-UA"/>
              </w:rPr>
            </w:pPr>
            <w:r w:rsidRPr="00450B9A">
              <w:rPr>
                <w:lang w:val="uk-UA"/>
              </w:rPr>
              <w:t xml:space="preserve">     Типу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</w:pPr>
            <w:r w:rsidRPr="00450B9A"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 w:rsidRPr="00450B9A">
              <w:rPr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50B9A" w:rsidRPr="00CB7226" w:rsidTr="00450B9A">
        <w:trPr>
          <w:trHeight w:val="14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261F80">
            <w:pPr>
              <w:rPr>
                <w:lang w:val="uk-UA"/>
              </w:rPr>
            </w:pPr>
            <w:r w:rsidRPr="00450B9A">
              <w:rPr>
                <w:lang w:val="uk-UA"/>
              </w:rPr>
              <w:t xml:space="preserve">     Типу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</w:pPr>
            <w:r w:rsidRPr="00450B9A"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 w:rsidRPr="00450B9A">
              <w:rPr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</w:pPr>
            <w:r>
              <w:rPr>
                <w:lang w:val="uk-UA"/>
              </w:rPr>
              <w:t>проєктний період</w:t>
            </w:r>
          </w:p>
        </w:tc>
      </w:tr>
      <w:tr w:rsidR="00450B9A" w:rsidRPr="00CB7226" w:rsidTr="00450B9A">
        <w:trPr>
          <w:trHeight w:val="14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CB7226">
              <w:rPr>
                <w:lang w:val="uk-UA"/>
              </w:rPr>
              <w:t xml:space="preserve">Зона </w:t>
            </w:r>
            <w:r>
              <w:rPr>
                <w:lang w:val="uk-UA"/>
              </w:rPr>
              <w:t>екс</w:t>
            </w:r>
            <w:r w:rsidRPr="00CB7226">
              <w:rPr>
                <w:lang w:val="uk-UA"/>
              </w:rPr>
              <w:t>тенсивної рекреації</w:t>
            </w:r>
          </w:p>
        </w:tc>
      </w:tr>
      <w:tr w:rsidR="00450B9A" w:rsidRPr="00CB7226" w:rsidTr="00450B9A">
        <w:trPr>
          <w:trHeight w:val="14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9A" w:rsidRPr="00450B9A" w:rsidRDefault="00450B9A" w:rsidP="00261F80">
            <w:pPr>
              <w:rPr>
                <w:lang w:val="uk-UA"/>
              </w:rPr>
            </w:pPr>
            <w:r w:rsidRPr="00450B9A">
              <w:rPr>
                <w:lang w:val="uk-UA"/>
              </w:rPr>
              <w:t>1. Встановлення та поновлення аншлагів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Pr="00450B9A" w:rsidRDefault="00450B9A" w:rsidP="0045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9A" w:rsidRDefault="00450B9A" w:rsidP="00450B9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проєктний період</w:t>
            </w:r>
          </w:p>
        </w:tc>
      </w:tr>
    </w:tbl>
    <w:p w:rsidR="003528E6" w:rsidRPr="00CB7226" w:rsidRDefault="003528E6" w:rsidP="002C4F88">
      <w:pPr>
        <w:ind w:firstLine="540"/>
        <w:jc w:val="both"/>
        <w:rPr>
          <w:lang w:val="uk-UA"/>
        </w:rPr>
      </w:pPr>
    </w:p>
    <w:p w:rsidR="002C4F88" w:rsidRPr="00CB7226" w:rsidRDefault="003528E6" w:rsidP="002C4F88">
      <w:pPr>
        <w:ind w:firstLine="540"/>
        <w:jc w:val="both"/>
        <w:rPr>
          <w:lang w:val="uk-UA"/>
        </w:rPr>
      </w:pPr>
      <w:r w:rsidRPr="00CB7226">
        <w:rPr>
          <w:lang w:val="uk-UA"/>
        </w:rPr>
        <w:t>15</w:t>
      </w:r>
      <w:r w:rsidR="002C4F88" w:rsidRPr="00CB7226">
        <w:rPr>
          <w:lang w:val="uk-UA"/>
        </w:rPr>
        <w:t>.</w:t>
      </w:r>
      <w:r w:rsidRPr="00CB7226">
        <w:rPr>
          <w:lang w:val="uk-UA"/>
        </w:rPr>
        <w:t xml:space="preserve"> </w:t>
      </w:r>
      <w:r w:rsidR="002C4F88" w:rsidRPr="00CB7226">
        <w:rPr>
          <w:lang w:val="uk-UA"/>
        </w:rPr>
        <w:t xml:space="preserve">Проект використання ресурсів побічних користувань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260"/>
        <w:gridCol w:w="1260"/>
        <w:gridCol w:w="1260"/>
        <w:gridCol w:w="1260"/>
      </w:tblGrid>
      <w:tr w:rsidR="002C4F88" w:rsidRPr="00CB72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Найменування ресурсів побічних користувань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Одиниця вимірю-вання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Виявлений щорічний експлуата-ційний ресурс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Запроекто-ваний обсяг заготівлі, щорічно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E321F5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Запроекто-ваний % викорис-тання ре-сурсів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2C4F88" w:rsidP="001E4A50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Фактич-ний обсяг заготівлі за 20</w:t>
            </w:r>
            <w:r w:rsidR="001E4A50">
              <w:rPr>
                <w:lang w:val="uk-UA"/>
              </w:rPr>
              <w:t>22</w:t>
            </w:r>
            <w:r w:rsidRPr="00CB7226">
              <w:rPr>
                <w:lang w:val="uk-UA"/>
              </w:rPr>
              <w:t>р.</w:t>
            </w:r>
          </w:p>
        </w:tc>
      </w:tr>
      <w:tr w:rsidR="002C4F88" w:rsidRPr="00CB7226" w:rsidTr="001E4A5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88" w:rsidRPr="00CB7226" w:rsidRDefault="00450B9A" w:rsidP="00E321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4F88" w:rsidRPr="00CB7226">
              <w:rPr>
                <w:lang w:val="uk-UA"/>
              </w:rPr>
              <w:t>. Випасання худоби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88" w:rsidRPr="00CB7226" w:rsidRDefault="002C4F88" w:rsidP="00E321F5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га/голів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49437F" w:rsidRDefault="0049437F" w:rsidP="001E4A50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en-US"/>
              </w:rPr>
              <w:t>24417</w:t>
            </w:r>
            <w:r>
              <w:rPr>
                <w:u w:val="single"/>
                <w:lang w:val="uk-UA"/>
              </w:rPr>
              <w:t>,0</w:t>
            </w:r>
          </w:p>
          <w:p w:rsidR="009C378D" w:rsidRPr="009C378D" w:rsidRDefault="0049437F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4F88" w:rsidRPr="00CB7226" w:rsidTr="001E4A5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9C378D" w:rsidP="00E321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4F88" w:rsidRPr="00CB7226">
              <w:rPr>
                <w:lang w:val="uk-UA"/>
              </w:rPr>
              <w:t>.</w:t>
            </w:r>
            <w:r w:rsidR="003528E6" w:rsidRPr="00CB7226">
              <w:rPr>
                <w:lang w:val="uk-UA"/>
              </w:rPr>
              <w:t xml:space="preserve"> </w:t>
            </w:r>
            <w:r w:rsidR="002C4F88" w:rsidRPr="00CB7226">
              <w:rPr>
                <w:lang w:val="uk-UA"/>
              </w:rPr>
              <w:t>Розміщення пасік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88" w:rsidRPr="00CB7226" w:rsidRDefault="002C4F88" w:rsidP="00E321F5">
            <w:pPr>
              <w:jc w:val="center"/>
              <w:rPr>
                <w:u w:val="single"/>
                <w:lang w:val="uk-UA"/>
              </w:rPr>
            </w:pPr>
            <w:r w:rsidRPr="00CB7226">
              <w:rPr>
                <w:lang w:val="uk-UA"/>
              </w:rPr>
              <w:t>бджоло-</w:t>
            </w:r>
            <w:r w:rsidRPr="00CB7226">
              <w:rPr>
                <w:u w:val="single"/>
                <w:lang w:val="uk-UA"/>
              </w:rPr>
              <w:t>сімей</w:t>
            </w:r>
          </w:p>
          <w:p w:rsidR="002C4F88" w:rsidRPr="00CB7226" w:rsidRDefault="002C4F88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8D" w:rsidRDefault="009C378D" w:rsidP="001E4A50">
            <w:pPr>
              <w:jc w:val="center"/>
              <w:rPr>
                <w:u w:val="single"/>
                <w:lang w:val="uk-UA"/>
              </w:rPr>
            </w:pPr>
          </w:p>
          <w:p w:rsidR="002C4F88" w:rsidRDefault="009C378D" w:rsidP="001E4A50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6280</w:t>
            </w:r>
          </w:p>
          <w:p w:rsidR="009C378D" w:rsidRPr="009C378D" w:rsidRDefault="009C378D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8" w:rsidRPr="00CB7226" w:rsidRDefault="001E4A50" w:rsidP="001E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E4A50" w:rsidRDefault="001E4A50" w:rsidP="002C4F88">
      <w:pPr>
        <w:ind w:firstLine="540"/>
        <w:jc w:val="both"/>
        <w:rPr>
          <w:lang w:val="uk-UA"/>
        </w:rPr>
      </w:pPr>
    </w:p>
    <w:p w:rsidR="002C4F88" w:rsidRPr="00CB7226" w:rsidRDefault="00E46FEF" w:rsidP="002C4F88">
      <w:pPr>
        <w:ind w:firstLine="540"/>
        <w:jc w:val="both"/>
        <w:rPr>
          <w:lang w:val="uk-UA"/>
        </w:rPr>
      </w:pPr>
      <w:r w:rsidRPr="00CB7226">
        <w:rPr>
          <w:lang w:val="uk-UA"/>
        </w:rPr>
        <w:t xml:space="preserve">16. </w:t>
      </w:r>
      <w:r w:rsidR="002C4F88" w:rsidRPr="00CB7226">
        <w:rPr>
          <w:lang w:val="uk-UA"/>
        </w:rPr>
        <w:t>Заходи з поліпшення сіножатей постійного користування</w:t>
      </w:r>
    </w:p>
    <w:p w:rsidR="006D7A50" w:rsidRDefault="009C378D" w:rsidP="009C378D">
      <w:pPr>
        <w:ind w:firstLine="540"/>
        <w:jc w:val="both"/>
        <w:rPr>
          <w:lang w:val="uk-UA"/>
        </w:rPr>
      </w:pPr>
      <w:r>
        <w:rPr>
          <w:lang w:val="uk-UA"/>
        </w:rPr>
        <w:t>З</w:t>
      </w:r>
      <w:r w:rsidRPr="009C378D">
        <w:rPr>
          <w:lang w:val="uk-UA"/>
        </w:rPr>
        <w:t xml:space="preserve">аходи </w:t>
      </w:r>
      <w:r>
        <w:rPr>
          <w:lang w:val="uk-UA"/>
        </w:rPr>
        <w:t>з поліпшення сіножатей на наступний проєктний період не передбачаються.</w:t>
      </w:r>
    </w:p>
    <w:p w:rsidR="00E46FEF" w:rsidRPr="00CB7226" w:rsidRDefault="00E46FEF" w:rsidP="00694AAF">
      <w:pPr>
        <w:ind w:firstLine="540"/>
        <w:jc w:val="both"/>
        <w:rPr>
          <w:lang w:val="uk-UA"/>
        </w:rPr>
      </w:pPr>
    </w:p>
    <w:p w:rsidR="00694AAF" w:rsidRPr="00CB7226" w:rsidRDefault="00E46FEF" w:rsidP="00694AAF">
      <w:pPr>
        <w:ind w:firstLine="540"/>
        <w:jc w:val="both"/>
        <w:rPr>
          <w:lang w:val="uk-UA"/>
        </w:rPr>
      </w:pPr>
      <w:r w:rsidRPr="00CB7226">
        <w:rPr>
          <w:lang w:val="uk-UA"/>
        </w:rPr>
        <w:t xml:space="preserve">17. </w:t>
      </w:r>
      <w:r w:rsidR="00694AAF" w:rsidRPr="00CB7226">
        <w:rPr>
          <w:lang w:val="uk-UA"/>
        </w:rPr>
        <w:t xml:space="preserve">Фонд підсочки соснових насаджень (площа, га) </w:t>
      </w:r>
    </w:p>
    <w:tbl>
      <w:tblPr>
        <w:tblW w:w="9356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701"/>
        <w:gridCol w:w="1134"/>
        <w:gridCol w:w="993"/>
        <w:gridCol w:w="992"/>
      </w:tblGrid>
      <w:tr w:rsidR="009C378D" w:rsidRPr="00CB7226" w:rsidTr="00495451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Характеристика фонду підсочки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8D" w:rsidRDefault="009C378D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Ліси природо-охоронного,</w:t>
            </w:r>
          </w:p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наукового, історико-культурного призначення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Рекреа-ційно</w:t>
            </w:r>
            <w:r w:rsidRPr="00CB7226">
              <w:rPr>
                <w:lang w:val="uk-UA"/>
              </w:rPr>
              <w:t>-</w:t>
            </w:r>
          </w:p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B7226">
              <w:rPr>
                <w:lang w:val="uk-UA"/>
              </w:rPr>
              <w:t>здо</w:t>
            </w:r>
            <w:r>
              <w:rPr>
                <w:lang w:val="uk-UA"/>
              </w:rPr>
              <w:t>-</w:t>
            </w:r>
            <w:r w:rsidRPr="00CB7226">
              <w:rPr>
                <w:lang w:val="uk-UA"/>
              </w:rPr>
              <w:t>ровчі</w:t>
            </w:r>
          </w:p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Захисні</w:t>
            </w:r>
          </w:p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ліси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8D" w:rsidRPr="00CB7226" w:rsidRDefault="009C378D" w:rsidP="00495451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Разом</w:t>
            </w:r>
          </w:p>
        </w:tc>
      </w:tr>
    </w:tbl>
    <w:p w:rsidR="009C378D" w:rsidRPr="009C378D" w:rsidRDefault="009C378D" w:rsidP="009C37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 1.Усього насаджень, придатних                                                       для підсочки: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>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382,2</w:t>
      </w:r>
      <w:r>
        <w:rPr>
          <w:rFonts w:ascii="Courier New" w:hAnsi="Courier New" w:cs="Courier New"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945,5   1327,7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стиглих і перестійних     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           216,2     469,8    686,0</w:t>
      </w:r>
    </w:p>
    <w:p w:rsidR="009C378D" w:rsidRDefault="009C378D" w:rsidP="009C37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пристигаючих(останній клас віку)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                   166,0</w:t>
      </w:r>
      <w:r>
        <w:rPr>
          <w:rFonts w:ascii="Courier New" w:hAnsi="Courier New" w:cs="Courier New"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475,7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641,7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9C378D" w:rsidRDefault="009C378D" w:rsidP="009C37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2.Из древостанів, придатних для                                       підсочки, Знаходяться в підсочці:                                           стиглих і перестійних                                                    пристигаючих                                                               3.Вийшли з підсочки і                                                       не поступили в рубку                                                 стиглі і перестійні                                                      </w:t>
      </w:r>
    </w:p>
    <w:p w:rsidR="004700F7" w:rsidRDefault="004700F7" w:rsidP="00B062E6">
      <w:pPr>
        <w:ind w:firstLine="900"/>
        <w:jc w:val="both"/>
        <w:rPr>
          <w:sz w:val="28"/>
          <w:lang w:val="uk-UA"/>
        </w:rPr>
      </w:pPr>
    </w:p>
    <w:p w:rsidR="001E4A50" w:rsidRPr="00CB7226" w:rsidRDefault="001E4A50" w:rsidP="00B062E6">
      <w:pPr>
        <w:ind w:firstLine="900"/>
        <w:jc w:val="both"/>
        <w:rPr>
          <w:sz w:val="28"/>
          <w:lang w:val="uk-UA"/>
        </w:rPr>
      </w:pPr>
    </w:p>
    <w:p w:rsidR="00694AAF" w:rsidRPr="00CB7226" w:rsidRDefault="00E46FEF" w:rsidP="00694AAF">
      <w:pPr>
        <w:ind w:firstLine="540"/>
        <w:jc w:val="both"/>
        <w:rPr>
          <w:lang w:val="uk-UA"/>
        </w:rPr>
      </w:pPr>
      <w:r w:rsidRPr="00CB7226">
        <w:rPr>
          <w:lang w:val="uk-UA"/>
        </w:rPr>
        <w:lastRenderedPageBreak/>
        <w:t xml:space="preserve">18. </w:t>
      </w:r>
      <w:r w:rsidR="00694AAF" w:rsidRPr="00CB7226">
        <w:rPr>
          <w:lang w:val="uk-UA"/>
        </w:rPr>
        <w:t>Проект використання ресурсів другорядних лісових матеріалів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60"/>
        <w:gridCol w:w="1314"/>
        <w:gridCol w:w="1914"/>
        <w:gridCol w:w="1812"/>
      </w:tblGrid>
      <w:tr w:rsidR="00694AAF" w:rsidRPr="00CB72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Найменування другорядних лісових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Одиниця вимірю-вання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Виявлені ресурси, усього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Запроектований щорічний обсяг заготівлі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1E4A50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Фактичний обсяг заготівлі за 20</w:t>
            </w:r>
            <w:r w:rsidR="001E4A50">
              <w:rPr>
                <w:lang w:val="uk-UA"/>
              </w:rPr>
              <w:t>22</w:t>
            </w:r>
            <w:r w:rsidRPr="00CB7226">
              <w:rPr>
                <w:lang w:val="uk-UA"/>
              </w:rPr>
              <w:t xml:space="preserve"> р.</w:t>
            </w:r>
          </w:p>
        </w:tc>
      </w:tr>
      <w:tr w:rsidR="00694AAF" w:rsidRPr="00CB72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F" w:rsidRPr="00CB7226" w:rsidRDefault="009C378D" w:rsidP="00E321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94AAF" w:rsidRPr="00CB7226">
              <w:rPr>
                <w:lang w:val="uk-UA"/>
              </w:rPr>
              <w:t xml:space="preserve">. Зелень деревна інших </w:t>
            </w:r>
          </w:p>
          <w:p w:rsidR="00694AAF" w:rsidRPr="00CB7226" w:rsidRDefault="00694AAF" w:rsidP="00E321F5">
            <w:pPr>
              <w:ind w:firstLine="252"/>
              <w:rPr>
                <w:lang w:val="uk-UA"/>
              </w:rPr>
            </w:pPr>
            <w:r w:rsidRPr="00CB7226">
              <w:rPr>
                <w:lang w:val="uk-UA"/>
              </w:rPr>
              <w:t>порід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тонн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9C378D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</w:p>
        </w:tc>
      </w:tr>
      <w:tr w:rsidR="00694AAF" w:rsidRPr="00CB72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F" w:rsidRPr="00CB7226" w:rsidRDefault="009C378D" w:rsidP="00E321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94AAF" w:rsidRPr="00CB7226">
              <w:rPr>
                <w:lang w:val="uk-UA"/>
              </w:rPr>
              <w:t>. Заготівля новорічних ялинок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AF" w:rsidRPr="00CB7226" w:rsidRDefault="00694AAF" w:rsidP="00E321F5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 xml:space="preserve">тис. </w:t>
            </w:r>
            <w:r w:rsidR="009C378D">
              <w:rPr>
                <w:lang w:val="uk-UA"/>
              </w:rPr>
              <w:t>шт.</w:t>
            </w:r>
          </w:p>
          <w:p w:rsidR="00694AAF" w:rsidRPr="00CB7226" w:rsidRDefault="00694AAF" w:rsidP="00E321F5">
            <w:pPr>
              <w:jc w:val="center"/>
              <w:rPr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F" w:rsidRPr="00CB7226" w:rsidRDefault="009C378D" w:rsidP="009C3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F" w:rsidRPr="00CB7226" w:rsidRDefault="009C378D" w:rsidP="009C3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AF" w:rsidRPr="00CB7226" w:rsidRDefault="009C378D" w:rsidP="009C3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</w:tbl>
    <w:p w:rsidR="00694AAF" w:rsidRPr="00CB7226" w:rsidRDefault="00694AAF" w:rsidP="00B062E6">
      <w:pPr>
        <w:ind w:firstLine="900"/>
        <w:jc w:val="both"/>
        <w:rPr>
          <w:sz w:val="28"/>
          <w:lang w:val="uk-UA"/>
        </w:rPr>
      </w:pPr>
    </w:p>
    <w:p w:rsidR="00694AAF" w:rsidRPr="00CB7226" w:rsidRDefault="00E46FEF" w:rsidP="00694AAF">
      <w:pPr>
        <w:ind w:firstLine="540"/>
        <w:jc w:val="both"/>
        <w:rPr>
          <w:lang w:val="uk-UA"/>
        </w:rPr>
      </w:pPr>
      <w:r w:rsidRPr="00CB7226">
        <w:rPr>
          <w:lang w:val="uk-UA"/>
        </w:rPr>
        <w:t xml:space="preserve">19. </w:t>
      </w:r>
      <w:r w:rsidR="00694AAF" w:rsidRPr="00CB7226">
        <w:rPr>
          <w:lang w:val="uk-UA"/>
        </w:rPr>
        <w:t>Обсяги будівництва виробничих, житлових та інших невиробничих будівель</w:t>
      </w:r>
    </w:p>
    <w:p w:rsidR="00694AAF" w:rsidRPr="00CB7226" w:rsidRDefault="00694AAF" w:rsidP="005B2372">
      <w:pPr>
        <w:ind w:left="900"/>
        <w:jc w:val="both"/>
        <w:rPr>
          <w:lang w:val="uk-UA"/>
        </w:rPr>
      </w:pPr>
      <w:r w:rsidRPr="00CB7226">
        <w:rPr>
          <w:lang w:val="uk-UA"/>
        </w:rPr>
        <w:t xml:space="preserve">по лісовому господарству </w:t>
      </w:r>
      <w:r w:rsidR="002176D8">
        <w:rPr>
          <w:lang w:val="uk-UA"/>
        </w:rPr>
        <w:t>та лісових доріг, запроектованих лісовпорядкуванням</w:t>
      </w:r>
    </w:p>
    <w:p w:rsidR="00694AAF" w:rsidRPr="00495451" w:rsidRDefault="009C378D" w:rsidP="009C378D">
      <w:pPr>
        <w:jc w:val="both"/>
        <w:rPr>
          <w:lang w:val="uk-UA"/>
        </w:rPr>
      </w:pPr>
      <w:r>
        <w:rPr>
          <w:sz w:val="28"/>
          <w:lang w:val="uk-UA"/>
        </w:rPr>
        <w:tab/>
      </w:r>
      <w:r w:rsidRPr="00495451">
        <w:rPr>
          <w:lang w:val="uk-UA"/>
        </w:rPr>
        <w:t>Будівництво виробничих, житлових та інших невиробничих будівель по лісовому господарству на наступний проєктний період не передбачається</w:t>
      </w:r>
    </w:p>
    <w:p w:rsidR="00694AAF" w:rsidRPr="00495451" w:rsidRDefault="00694AAF" w:rsidP="00BD4AA8">
      <w:pPr>
        <w:ind w:firstLine="900"/>
        <w:jc w:val="both"/>
        <w:rPr>
          <w:lang w:val="uk-UA"/>
        </w:rPr>
      </w:pPr>
    </w:p>
    <w:p w:rsidR="001C27E5" w:rsidRPr="00CB7226" w:rsidRDefault="004C19A6" w:rsidP="004B79F7">
      <w:pPr>
        <w:ind w:firstLine="540"/>
        <w:jc w:val="both"/>
        <w:rPr>
          <w:lang w:val="uk-UA"/>
        </w:rPr>
      </w:pPr>
      <w:r w:rsidRPr="00CB7226">
        <w:rPr>
          <w:lang w:val="uk-UA"/>
        </w:rPr>
        <w:t>20</w:t>
      </w:r>
      <w:r w:rsidR="00B062E6" w:rsidRPr="00CB7226">
        <w:rPr>
          <w:lang w:val="uk-UA"/>
        </w:rPr>
        <w:t>.</w:t>
      </w:r>
      <w:r w:rsidR="00286391" w:rsidRPr="00CB7226">
        <w:rPr>
          <w:lang w:val="uk-UA"/>
        </w:rPr>
        <w:t xml:space="preserve"> </w:t>
      </w:r>
      <w:r w:rsidR="00B062E6" w:rsidRPr="00CB7226">
        <w:rPr>
          <w:lang w:val="uk-UA"/>
        </w:rPr>
        <w:t xml:space="preserve">Досягнутий та запроектований вихід ліквідної та </w:t>
      </w:r>
      <w:r w:rsidR="004B79F7" w:rsidRPr="00CB7226">
        <w:rPr>
          <w:lang w:val="uk-UA"/>
        </w:rPr>
        <w:t xml:space="preserve">ділової деревини, % </w:t>
      </w:r>
    </w:p>
    <w:tbl>
      <w:tblPr>
        <w:tblW w:w="95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080"/>
        <w:gridCol w:w="900"/>
        <w:gridCol w:w="1080"/>
        <w:gridCol w:w="900"/>
        <w:gridCol w:w="1080"/>
        <w:gridCol w:w="900"/>
      </w:tblGrid>
      <w:tr w:rsidR="00B062E6" w:rsidRPr="00CB7226" w:rsidTr="0049437F">
        <w:trPr>
          <w:cantSplit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E6" w:rsidRPr="00CB7226" w:rsidRDefault="00B062E6" w:rsidP="00BF02FA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Види рубок, господарство, госпсекція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B062E6" w:rsidRPr="00CB7226" w:rsidRDefault="00B062E6" w:rsidP="00BF02FA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Досягнутий в середньому за останні 2 роки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B062E6" w:rsidRPr="00CB7226" w:rsidRDefault="003143C3" w:rsidP="00BF02FA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Запроє</w:t>
            </w:r>
            <w:r w:rsidR="00B062E6" w:rsidRPr="00CB7226">
              <w:rPr>
                <w:lang w:val="uk-UA"/>
              </w:rPr>
              <w:t>ктовано лісовпорядку-ванням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BF02FA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Прийнято 2-ою л/в нарадою</w:t>
            </w:r>
          </w:p>
        </w:tc>
      </w:tr>
      <w:tr w:rsidR="00B062E6" w:rsidRPr="00CB7226" w:rsidTr="0049437F">
        <w:trPr>
          <w:cantSplit/>
          <w:tblHeader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лікві-ду від стовбур-ного запасу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лікві-ду від стовбур-ного запасу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62E6" w:rsidRPr="00CB7226" w:rsidRDefault="00B062E6" w:rsidP="00BF02FA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лікві-</w:t>
            </w:r>
          </w:p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ду від стовбур-ного запасу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% діло-</w:t>
            </w:r>
          </w:p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вої від</w:t>
            </w:r>
          </w:p>
          <w:p w:rsidR="00B062E6" w:rsidRPr="00CB7226" w:rsidRDefault="00B062E6" w:rsidP="00BF02FA">
            <w:pPr>
              <w:ind w:right="-108"/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ліквід-ного запасу</w:t>
            </w:r>
          </w:p>
        </w:tc>
      </w:tr>
      <w:tr w:rsidR="00B062E6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rPr>
                <w:lang w:val="uk-UA"/>
              </w:rPr>
            </w:pPr>
            <w:r w:rsidRPr="00CB7226">
              <w:rPr>
                <w:lang w:val="uk-UA"/>
              </w:rPr>
              <w:t>1.</w:t>
            </w:r>
            <w:r w:rsidR="00633C3A">
              <w:rPr>
                <w:lang w:val="uk-UA"/>
              </w:rPr>
              <w:t xml:space="preserve"> </w:t>
            </w:r>
            <w:r w:rsidR="00E7029D" w:rsidRPr="00CB7226">
              <w:rPr>
                <w:lang w:val="uk-UA"/>
              </w:rPr>
              <w:t>Рубки головного користування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6" w:rsidRPr="00CB7226" w:rsidRDefault="00B062E6" w:rsidP="00633C3A">
            <w:pPr>
              <w:jc w:val="center"/>
              <w:rPr>
                <w:lang w:val="uk-UA"/>
              </w:rPr>
            </w:pPr>
          </w:p>
        </w:tc>
      </w:tr>
      <w:tr w:rsidR="00495451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495451" w:rsidRPr="00CB7226" w:rsidRDefault="00495451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соснова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495451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495451" w:rsidRPr="00CB7226" w:rsidRDefault="00495451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дубова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973028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973028" w:rsidRPr="00CB7226" w:rsidRDefault="00B72F0F" w:rsidP="00495451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ясен</w:t>
            </w:r>
            <w:r w:rsidR="00495451">
              <w:rPr>
                <w:lang w:val="uk-UA"/>
              </w:rPr>
              <w:t>е</w:t>
            </w:r>
            <w:r w:rsidRPr="00CB7226">
              <w:rPr>
                <w:lang w:val="uk-UA"/>
              </w:rPr>
              <w:t>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973028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973028" w:rsidRPr="00CB7226" w:rsidRDefault="00B72F0F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грабова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973028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973028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73028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973028" w:rsidRPr="00CB7226" w:rsidRDefault="00B72F0F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973028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973028" w:rsidRPr="00CB7226" w:rsidRDefault="00B72F0F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осикова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8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66C5A" w:rsidRPr="00CB7226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97" w:type="dxa"/>
            </w:tcMar>
          </w:tcPr>
          <w:p w:rsidR="00066C5A" w:rsidRPr="00CB7226" w:rsidRDefault="00B72F0F" w:rsidP="00B72F0F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 чорновільхова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rPr>
                <w:lang w:val="uk-UA"/>
              </w:rPr>
            </w:pPr>
            <w:r w:rsidRPr="00CB7226">
              <w:rPr>
                <w:lang w:val="uk-UA"/>
              </w:rPr>
              <w:t>2.</w:t>
            </w:r>
            <w:r w:rsidR="00633C3A">
              <w:rPr>
                <w:lang w:val="uk-UA"/>
              </w:rPr>
              <w:t xml:space="preserve"> </w:t>
            </w:r>
            <w:r w:rsidRPr="00CB7226">
              <w:rPr>
                <w:lang w:val="uk-UA"/>
              </w:rPr>
              <w:t>Освітлення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E7029D" w:rsidP="009F51D8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3.</w:t>
            </w:r>
            <w:r w:rsidR="00633C3A">
              <w:rPr>
                <w:lang w:val="uk-UA"/>
              </w:rPr>
              <w:t xml:space="preserve"> </w:t>
            </w:r>
            <w:r w:rsidRPr="00CB7226">
              <w:rPr>
                <w:lang w:val="uk-UA"/>
              </w:rPr>
              <w:t>Прочищення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4.</w:t>
            </w:r>
            <w:r w:rsidR="00633C3A">
              <w:rPr>
                <w:lang w:val="uk-UA"/>
              </w:rPr>
              <w:t xml:space="preserve"> Проріджування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5.</w:t>
            </w:r>
            <w:r w:rsidR="00633C3A">
              <w:rPr>
                <w:lang w:val="uk-UA"/>
              </w:rPr>
              <w:t xml:space="preserve"> </w:t>
            </w:r>
            <w:r w:rsidRPr="00CB7226">
              <w:rPr>
                <w:lang w:val="uk-UA"/>
              </w:rPr>
              <w:t>Прохідні рубки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6.</w:t>
            </w:r>
            <w:r w:rsidR="00633C3A">
              <w:rPr>
                <w:lang w:val="uk-UA"/>
              </w:rPr>
              <w:t xml:space="preserve"> </w:t>
            </w:r>
            <w:r w:rsidRPr="00CB7226">
              <w:rPr>
                <w:lang w:val="uk-UA"/>
              </w:rPr>
              <w:t>Санітарні рубки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25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суцільні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25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вибіркові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lastRenderedPageBreak/>
              <w:t>–хвойні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95451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–твердолистяні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1" w:rsidRPr="00CB7226" w:rsidRDefault="00495451" w:rsidP="00495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66C5A" w:rsidRPr="00CB7226">
        <w:trPr>
          <w:cantSplit/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CB7226">
              <w:rPr>
                <w:lang w:val="uk-UA"/>
              </w:rPr>
              <w:t>–м’яколистяні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9F51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B0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CB7226" w:rsidRDefault="00495451" w:rsidP="0006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9F51D8" w:rsidRPr="00CB7226" w:rsidRDefault="009F51D8" w:rsidP="00B062E6">
      <w:pPr>
        <w:ind w:firstLine="900"/>
        <w:jc w:val="both"/>
        <w:rPr>
          <w:sz w:val="28"/>
          <w:lang w:val="uk-UA"/>
        </w:rPr>
      </w:pPr>
    </w:p>
    <w:p w:rsidR="00694AAF" w:rsidRPr="00CB7226" w:rsidRDefault="004B79F7" w:rsidP="004B79F7">
      <w:pPr>
        <w:ind w:firstLine="900"/>
        <w:jc w:val="both"/>
        <w:rPr>
          <w:lang w:val="uk-UA"/>
        </w:rPr>
      </w:pPr>
      <w:r w:rsidRPr="00CB7226">
        <w:rPr>
          <w:lang w:val="uk-UA"/>
        </w:rPr>
        <w:t>21</w:t>
      </w:r>
      <w:r w:rsidR="00D364F9" w:rsidRPr="00CB7226">
        <w:rPr>
          <w:lang w:val="uk-UA"/>
        </w:rPr>
        <w:t>.</w:t>
      </w:r>
      <w:r w:rsidR="00694AAF" w:rsidRPr="00CB7226">
        <w:rPr>
          <w:lang w:val="uk-UA"/>
        </w:rPr>
        <w:t xml:space="preserve"> Загальний висновок за результатами аналізу лісогосподарської діяльності</w:t>
      </w: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694AAF" w:rsidRPr="00495451" w:rsidRDefault="00694AAF" w:rsidP="00694AAF">
      <w:pPr>
        <w:ind w:firstLine="540"/>
        <w:jc w:val="center"/>
        <w:rPr>
          <w:b/>
          <w:i/>
          <w:lang w:val="uk-UA"/>
        </w:rPr>
      </w:pPr>
      <w:r w:rsidRPr="00495451">
        <w:rPr>
          <w:b/>
          <w:i/>
          <w:lang w:val="uk-UA"/>
        </w:rPr>
        <w:t>Позитивні сторони ведення лісового господарства:</w:t>
      </w: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495451" w:rsidRDefault="00495451" w:rsidP="00495451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055001">
        <w:rPr>
          <w:lang w:val="uk-UA"/>
        </w:rPr>
        <w:t>ведення лісового господарства здійснювалось згідно про</w:t>
      </w:r>
      <w:r>
        <w:rPr>
          <w:lang w:val="uk-UA"/>
        </w:rPr>
        <w:t>є</w:t>
      </w:r>
      <w:r w:rsidRPr="00055001">
        <w:rPr>
          <w:lang w:val="uk-UA"/>
        </w:rPr>
        <w:t xml:space="preserve">кту </w:t>
      </w:r>
      <w:r>
        <w:rPr>
          <w:lang w:val="uk-UA"/>
        </w:rPr>
        <w:t xml:space="preserve">попереднього </w:t>
      </w:r>
      <w:r w:rsidRPr="00055001">
        <w:rPr>
          <w:lang w:val="uk-UA"/>
        </w:rPr>
        <w:t>лісовпорядкування, що забезпечило безперервне і раціональне використання лісових ресурсів;</w:t>
      </w:r>
    </w:p>
    <w:p w:rsidR="00495451" w:rsidRPr="00055001" w:rsidRDefault="00495451" w:rsidP="00495451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 xml:space="preserve">своєчасне і якісне проведення лісовідновних заходів на зрубах та інших не вкритих лісовою рослинністю землях, заліснення земель непридатних для ведення сільського господарства. Впродовж проєктного періоду створено </w:t>
      </w:r>
      <w:r w:rsidR="0049437F">
        <w:rPr>
          <w:lang w:val="uk-UA"/>
        </w:rPr>
        <w:t>4058,9</w:t>
      </w:r>
      <w:r w:rsidR="001E4A50">
        <w:rPr>
          <w:lang w:val="uk-UA"/>
        </w:rPr>
        <w:t xml:space="preserve"> га</w:t>
      </w:r>
      <w:r>
        <w:rPr>
          <w:lang w:val="uk-UA"/>
        </w:rPr>
        <w:t xml:space="preserve"> лісових культур.</w:t>
      </w:r>
    </w:p>
    <w:p w:rsidR="00495451" w:rsidRPr="00055001" w:rsidRDefault="00495451" w:rsidP="00495451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055001">
        <w:rPr>
          <w:lang w:val="uk-UA"/>
        </w:rPr>
        <w:t>отримання правовстановлюючих документів на право постійного користування земельними ділянками;</w:t>
      </w:r>
    </w:p>
    <w:p w:rsidR="00495451" w:rsidRPr="00055001" w:rsidRDefault="00495451" w:rsidP="00495451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055001">
        <w:rPr>
          <w:lang w:val="uk-UA"/>
        </w:rPr>
        <w:t xml:space="preserve">на належному рівні здійснюється </w:t>
      </w:r>
      <w:r>
        <w:rPr>
          <w:lang w:val="uk-UA"/>
        </w:rPr>
        <w:t xml:space="preserve">охорона і </w:t>
      </w:r>
      <w:r w:rsidRPr="00055001">
        <w:rPr>
          <w:lang w:val="uk-UA"/>
        </w:rPr>
        <w:t>захист лісів.</w:t>
      </w:r>
    </w:p>
    <w:p w:rsidR="00495451" w:rsidRPr="00055001" w:rsidRDefault="00495451" w:rsidP="00495451">
      <w:pPr>
        <w:jc w:val="both"/>
        <w:rPr>
          <w:lang w:val="uk-UA"/>
        </w:rPr>
      </w:pPr>
    </w:p>
    <w:p w:rsidR="00495451" w:rsidRPr="00055001" w:rsidRDefault="00495451" w:rsidP="00495451">
      <w:pPr>
        <w:jc w:val="center"/>
        <w:rPr>
          <w:b/>
          <w:i/>
          <w:lang w:val="uk-UA"/>
        </w:rPr>
      </w:pPr>
      <w:r w:rsidRPr="00055001">
        <w:rPr>
          <w:b/>
          <w:i/>
          <w:lang w:val="uk-UA"/>
        </w:rPr>
        <w:t>Негативні сторони  ведення лісового господарства:</w:t>
      </w:r>
    </w:p>
    <w:p w:rsidR="00495451" w:rsidRPr="00055001" w:rsidRDefault="00495451" w:rsidP="00495451">
      <w:pPr>
        <w:jc w:val="both"/>
        <w:rPr>
          <w:lang w:val="uk-UA"/>
        </w:rPr>
      </w:pPr>
    </w:p>
    <w:p w:rsidR="00495451" w:rsidRPr="00055001" w:rsidRDefault="00495451" w:rsidP="00495451">
      <w:pPr>
        <w:numPr>
          <w:ilvl w:val="0"/>
          <w:numId w:val="5"/>
        </w:numPr>
        <w:suppressAutoHyphens/>
        <w:jc w:val="both"/>
        <w:rPr>
          <w:lang w:val="uk-UA"/>
        </w:rPr>
      </w:pPr>
      <w:r>
        <w:rPr>
          <w:lang w:val="uk-UA"/>
        </w:rPr>
        <w:t>не проводиться належний догляд за квартальними просіками, трапляються випадки відсутності квартальних стовпів</w:t>
      </w:r>
      <w:r w:rsidRPr="00055001">
        <w:rPr>
          <w:lang w:val="uk-UA"/>
        </w:rPr>
        <w:t>;</w:t>
      </w:r>
    </w:p>
    <w:p w:rsidR="00495451" w:rsidRDefault="00495451" w:rsidP="00495451">
      <w:pPr>
        <w:numPr>
          <w:ilvl w:val="0"/>
          <w:numId w:val="5"/>
        </w:numPr>
        <w:suppressAutoHyphens/>
        <w:jc w:val="both"/>
        <w:rPr>
          <w:lang w:val="uk-UA"/>
        </w:rPr>
      </w:pPr>
      <w:r>
        <w:rPr>
          <w:lang w:val="uk-UA"/>
        </w:rPr>
        <w:t>наявність загиблих культур проєктного періоду на площі 23,8 га.</w:t>
      </w:r>
    </w:p>
    <w:p w:rsidR="00495451" w:rsidRDefault="00495451" w:rsidP="00495451">
      <w:pPr>
        <w:suppressAutoHyphens/>
        <w:jc w:val="both"/>
        <w:rPr>
          <w:lang w:val="uk-UA"/>
        </w:rPr>
      </w:pPr>
    </w:p>
    <w:p w:rsidR="00495451" w:rsidRPr="00055001" w:rsidRDefault="00495451" w:rsidP="00495451">
      <w:pPr>
        <w:jc w:val="both"/>
        <w:rPr>
          <w:lang w:val="uk-UA"/>
        </w:rPr>
      </w:pPr>
    </w:p>
    <w:p w:rsidR="00495451" w:rsidRPr="00055001" w:rsidRDefault="00495451" w:rsidP="00495451">
      <w:pPr>
        <w:jc w:val="center"/>
        <w:rPr>
          <w:b/>
          <w:i/>
          <w:lang w:val="uk-UA"/>
        </w:rPr>
      </w:pPr>
      <w:r w:rsidRPr="00055001">
        <w:rPr>
          <w:b/>
          <w:i/>
          <w:lang w:val="uk-UA"/>
        </w:rPr>
        <w:t>Загальний висновок за результатами господарсько</w:t>
      </w:r>
      <w:r>
        <w:rPr>
          <w:b/>
          <w:i/>
          <w:lang w:val="uk-UA"/>
        </w:rPr>
        <w:t>є</w:t>
      </w:r>
      <w:r w:rsidRPr="00055001">
        <w:rPr>
          <w:b/>
          <w:i/>
          <w:lang w:val="uk-UA"/>
        </w:rPr>
        <w:t xml:space="preserve"> діяльності </w:t>
      </w:r>
      <w:r>
        <w:rPr>
          <w:b/>
          <w:i/>
          <w:lang w:val="uk-UA"/>
        </w:rPr>
        <w:t>філії</w:t>
      </w:r>
      <w:r w:rsidRPr="00055001">
        <w:rPr>
          <w:b/>
          <w:i/>
          <w:lang w:val="uk-UA"/>
        </w:rPr>
        <w:t>:</w:t>
      </w:r>
    </w:p>
    <w:p w:rsidR="00495451" w:rsidRPr="00055001" w:rsidRDefault="00495451" w:rsidP="00495451">
      <w:pPr>
        <w:pStyle w:val="20"/>
        <w:ind w:firstLine="540"/>
      </w:pPr>
    </w:p>
    <w:p w:rsidR="00495451" w:rsidRPr="00055001" w:rsidRDefault="00495451" w:rsidP="00495451">
      <w:pPr>
        <w:pStyle w:val="20"/>
        <w:ind w:firstLine="540"/>
      </w:pPr>
      <w:r w:rsidRPr="00495451">
        <w:rPr>
          <w:sz w:val="24"/>
        </w:rPr>
        <w:t xml:space="preserve">Зважаючи на відсутність системних недоліків у ведені лісового господарства,  господарську діяльність </w:t>
      </w:r>
      <w:r w:rsidR="001E4A50">
        <w:rPr>
          <w:sz w:val="24"/>
        </w:rPr>
        <w:t>філії</w:t>
      </w:r>
      <w:r w:rsidRPr="00495451">
        <w:rPr>
          <w:sz w:val="24"/>
        </w:rPr>
        <w:t xml:space="preserve"> за </w:t>
      </w:r>
      <w:r>
        <w:rPr>
          <w:sz w:val="24"/>
        </w:rPr>
        <w:t>проєктний</w:t>
      </w:r>
      <w:r w:rsidRPr="00495451">
        <w:rPr>
          <w:sz w:val="24"/>
        </w:rPr>
        <w:t xml:space="preserve"> період слід вважати задовільною</w:t>
      </w:r>
      <w:r w:rsidRPr="00055001">
        <w:t>.</w:t>
      </w: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694AAF" w:rsidRPr="00CB7226" w:rsidRDefault="00694AAF" w:rsidP="00694AAF">
      <w:pPr>
        <w:ind w:firstLine="540"/>
        <w:jc w:val="both"/>
        <w:rPr>
          <w:lang w:val="uk-UA"/>
        </w:rPr>
      </w:pPr>
    </w:p>
    <w:p w:rsidR="00A36448" w:rsidRPr="00CB7226" w:rsidRDefault="00A36448" w:rsidP="00B062E6">
      <w:pPr>
        <w:pStyle w:val="20"/>
        <w:rPr>
          <w:sz w:val="24"/>
        </w:rPr>
      </w:pPr>
    </w:p>
    <w:p w:rsidR="004C19A6" w:rsidRPr="00CB7226" w:rsidRDefault="004C19A6" w:rsidP="00B062E6">
      <w:pPr>
        <w:pStyle w:val="20"/>
        <w:rPr>
          <w:sz w:val="24"/>
        </w:rPr>
      </w:pPr>
    </w:p>
    <w:p w:rsidR="004B79F7" w:rsidRPr="00CB7226" w:rsidRDefault="004B79F7" w:rsidP="00B062E6">
      <w:pPr>
        <w:pStyle w:val="20"/>
        <w:rPr>
          <w:sz w:val="24"/>
        </w:rPr>
      </w:pPr>
    </w:p>
    <w:p w:rsidR="00EC1D90" w:rsidRPr="00CB7226" w:rsidRDefault="004B79F7" w:rsidP="00B062E6">
      <w:pPr>
        <w:pStyle w:val="20"/>
        <w:rPr>
          <w:sz w:val="24"/>
        </w:rPr>
      </w:pPr>
      <w:r w:rsidRPr="00CB7226">
        <w:rPr>
          <w:sz w:val="24"/>
        </w:rPr>
        <w:t xml:space="preserve">Голова наради </w:t>
      </w:r>
      <w:r w:rsidRPr="00CB7226">
        <w:rPr>
          <w:sz w:val="24"/>
        </w:rPr>
        <w:tab/>
      </w:r>
      <w:r w:rsidRPr="00CB7226">
        <w:rPr>
          <w:sz w:val="24"/>
        </w:rPr>
        <w:tab/>
      </w:r>
      <w:r w:rsidRPr="00CB7226">
        <w:rPr>
          <w:sz w:val="24"/>
        </w:rPr>
        <w:tab/>
      </w:r>
      <w:r w:rsidRPr="00CB7226">
        <w:rPr>
          <w:sz w:val="24"/>
        </w:rPr>
        <w:tab/>
      </w:r>
      <w:r w:rsidRPr="00CB7226">
        <w:rPr>
          <w:sz w:val="24"/>
        </w:rPr>
        <w:tab/>
      </w:r>
      <w:r w:rsidR="00495451">
        <w:rPr>
          <w:sz w:val="24"/>
        </w:rPr>
        <w:t>Микола ЛЮБЧИЧ</w:t>
      </w:r>
    </w:p>
    <w:p w:rsidR="004C19A6" w:rsidRPr="00CB7226" w:rsidRDefault="004C19A6" w:rsidP="00B062E6">
      <w:pPr>
        <w:pStyle w:val="20"/>
        <w:rPr>
          <w:sz w:val="24"/>
        </w:rPr>
      </w:pPr>
    </w:p>
    <w:p w:rsidR="00EC1D90" w:rsidRPr="00CB7226" w:rsidRDefault="00EC1D90" w:rsidP="00B062E6">
      <w:pPr>
        <w:pStyle w:val="20"/>
        <w:rPr>
          <w:sz w:val="24"/>
        </w:rPr>
      </w:pPr>
      <w:r w:rsidRPr="00CB7226">
        <w:rPr>
          <w:sz w:val="24"/>
        </w:rPr>
        <w:t>Секр</w:t>
      </w:r>
      <w:r w:rsidR="004B79F7" w:rsidRPr="00CB7226">
        <w:rPr>
          <w:sz w:val="24"/>
        </w:rPr>
        <w:t xml:space="preserve">етар </w:t>
      </w:r>
      <w:r w:rsidR="004B79F7" w:rsidRPr="00CB7226">
        <w:rPr>
          <w:sz w:val="24"/>
        </w:rPr>
        <w:tab/>
      </w:r>
      <w:r w:rsidR="004B79F7" w:rsidRPr="00CB7226">
        <w:rPr>
          <w:sz w:val="24"/>
        </w:rPr>
        <w:tab/>
      </w:r>
      <w:r w:rsidR="004B79F7" w:rsidRPr="00CB7226">
        <w:rPr>
          <w:sz w:val="24"/>
        </w:rPr>
        <w:tab/>
      </w:r>
      <w:r w:rsidR="004B79F7" w:rsidRPr="00CB7226">
        <w:rPr>
          <w:sz w:val="24"/>
        </w:rPr>
        <w:tab/>
      </w:r>
      <w:r w:rsidR="004B79F7" w:rsidRPr="00CB7226">
        <w:rPr>
          <w:sz w:val="24"/>
        </w:rPr>
        <w:tab/>
      </w:r>
      <w:r w:rsidR="004B79F7" w:rsidRPr="00CB7226">
        <w:rPr>
          <w:sz w:val="24"/>
        </w:rPr>
        <w:tab/>
      </w:r>
      <w:r w:rsidR="00495451">
        <w:rPr>
          <w:sz w:val="24"/>
        </w:rPr>
        <w:t>Лариса РЕВАКО</w:t>
      </w:r>
    </w:p>
    <w:p w:rsidR="00C30310" w:rsidRDefault="00C30310" w:rsidP="00B062E6">
      <w:pPr>
        <w:pStyle w:val="20"/>
        <w:rPr>
          <w:sz w:val="24"/>
        </w:rPr>
      </w:pPr>
    </w:p>
    <w:p w:rsidR="00812686" w:rsidRDefault="00812686" w:rsidP="00B062E6">
      <w:pPr>
        <w:pStyle w:val="20"/>
        <w:rPr>
          <w:sz w:val="24"/>
        </w:rPr>
      </w:pPr>
    </w:p>
    <w:p w:rsidR="00812686" w:rsidRDefault="00812686" w:rsidP="00B062E6">
      <w:pPr>
        <w:pStyle w:val="20"/>
        <w:rPr>
          <w:sz w:val="24"/>
        </w:rPr>
      </w:pPr>
    </w:p>
    <w:p w:rsidR="00812686" w:rsidRDefault="00812686" w:rsidP="00B062E6">
      <w:pPr>
        <w:pStyle w:val="20"/>
        <w:rPr>
          <w:sz w:val="24"/>
        </w:rPr>
      </w:pPr>
    </w:p>
    <w:p w:rsidR="00812686" w:rsidRDefault="00812686" w:rsidP="00B062E6">
      <w:pPr>
        <w:pStyle w:val="20"/>
        <w:rPr>
          <w:sz w:val="24"/>
        </w:rPr>
      </w:pPr>
    </w:p>
    <w:p w:rsidR="00495451" w:rsidRDefault="00495451">
      <w:pPr>
        <w:rPr>
          <w:lang w:val="uk-UA"/>
        </w:rPr>
      </w:pPr>
      <w:r>
        <w:br w:type="page"/>
      </w:r>
    </w:p>
    <w:p w:rsidR="00812686" w:rsidRDefault="00812686" w:rsidP="00B062E6">
      <w:pPr>
        <w:pStyle w:val="20"/>
        <w:rPr>
          <w:sz w:val="24"/>
        </w:rPr>
      </w:pPr>
    </w:p>
    <w:p w:rsidR="00812686" w:rsidRPr="00CB7226" w:rsidRDefault="00812686" w:rsidP="00812686">
      <w:pPr>
        <w:ind w:firstLine="567"/>
        <w:jc w:val="right"/>
        <w:outlineLvl w:val="2"/>
        <w:rPr>
          <w:lang w:val="uk-UA"/>
        </w:rPr>
      </w:pPr>
      <w:r>
        <w:rPr>
          <w:lang w:val="uk-UA"/>
        </w:rPr>
        <w:t>Додаток 1</w:t>
      </w:r>
      <w:r w:rsidRPr="00CB7226">
        <w:rPr>
          <w:lang w:val="uk-UA"/>
        </w:rPr>
        <w:t xml:space="preserve"> </w:t>
      </w:r>
    </w:p>
    <w:p w:rsidR="00812686" w:rsidRPr="00CB7226" w:rsidRDefault="00812686" w:rsidP="00812686">
      <w:pPr>
        <w:ind w:firstLine="567"/>
        <w:jc w:val="right"/>
        <w:outlineLvl w:val="2"/>
        <w:rPr>
          <w:lang w:val="uk-UA"/>
        </w:rPr>
      </w:pPr>
    </w:p>
    <w:p w:rsidR="00812686" w:rsidRPr="00CB7226" w:rsidRDefault="00812686" w:rsidP="00812686">
      <w:pPr>
        <w:ind w:firstLine="567"/>
        <w:jc w:val="right"/>
        <w:outlineLvl w:val="2"/>
        <w:rPr>
          <w:lang w:val="uk-UA"/>
        </w:rPr>
      </w:pPr>
    </w:p>
    <w:p w:rsidR="00812686" w:rsidRPr="00CB7226" w:rsidRDefault="00812686" w:rsidP="00812686">
      <w:pPr>
        <w:jc w:val="center"/>
        <w:rPr>
          <w:b/>
          <w:lang w:val="uk-UA"/>
        </w:rPr>
      </w:pPr>
      <w:r w:rsidRPr="00CB7226">
        <w:rPr>
          <w:b/>
          <w:lang w:val="uk-UA"/>
        </w:rPr>
        <w:t xml:space="preserve">Список присутніх </w:t>
      </w:r>
    </w:p>
    <w:p w:rsidR="00812686" w:rsidRPr="00CB7226" w:rsidRDefault="00812686" w:rsidP="00812686">
      <w:pPr>
        <w:pStyle w:val="a3"/>
        <w:rPr>
          <w:sz w:val="24"/>
        </w:rPr>
      </w:pPr>
      <w:r w:rsidRPr="00CB7226">
        <w:rPr>
          <w:sz w:val="24"/>
        </w:rPr>
        <w:t xml:space="preserve">на другій лісовпорядній нараді </w:t>
      </w:r>
      <w:r w:rsidR="001E4A50">
        <w:rPr>
          <w:sz w:val="24"/>
        </w:rPr>
        <w:t xml:space="preserve">Північно-Східного </w:t>
      </w:r>
      <w:r w:rsidRPr="00CB7226">
        <w:rPr>
          <w:sz w:val="24"/>
        </w:rPr>
        <w:t xml:space="preserve">обласного управління лісового та мисливського господарства з розгляду основних положень проекту організації і розвитку </w:t>
      </w:r>
    </w:p>
    <w:p w:rsidR="00812686" w:rsidRPr="00CB7226" w:rsidRDefault="00812686" w:rsidP="00812686">
      <w:pPr>
        <w:pStyle w:val="a3"/>
        <w:rPr>
          <w:sz w:val="24"/>
        </w:rPr>
      </w:pPr>
      <w:r w:rsidRPr="00CB7226">
        <w:rPr>
          <w:sz w:val="24"/>
        </w:rPr>
        <w:t xml:space="preserve">лісового господарства </w:t>
      </w:r>
      <w:r w:rsidR="001E4A50">
        <w:rPr>
          <w:sz w:val="24"/>
        </w:rPr>
        <w:t>ф</w:t>
      </w:r>
      <w:r w:rsidR="001E4A50" w:rsidRPr="003553BC">
        <w:rPr>
          <w:sz w:val="24"/>
        </w:rPr>
        <w:t>ілії «</w:t>
      </w:r>
      <w:r w:rsidR="001E4A50" w:rsidRPr="00C457A1">
        <w:rPr>
          <w:sz w:val="24"/>
        </w:rPr>
        <w:t>Гадяцьке</w:t>
      </w:r>
      <w:r w:rsidR="001E4A50" w:rsidRPr="003553BC">
        <w:rPr>
          <w:sz w:val="24"/>
        </w:rPr>
        <w:t xml:space="preserve"> лісове господарство» ДП «Ліси України»</w:t>
      </w:r>
    </w:p>
    <w:p w:rsidR="00812686" w:rsidRPr="00CB7226" w:rsidRDefault="00812686" w:rsidP="00812686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600"/>
        <w:gridCol w:w="2520"/>
      </w:tblGrid>
      <w:tr w:rsidR="00812686" w:rsidRPr="00CB722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2686" w:rsidRPr="00CB7226" w:rsidRDefault="00812686" w:rsidP="00D7611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Прізвище, ім’я,</w:t>
            </w:r>
          </w:p>
          <w:p w:rsidR="00812686" w:rsidRPr="00CB7226" w:rsidRDefault="00812686" w:rsidP="00D76117">
            <w:pPr>
              <w:jc w:val="center"/>
              <w:rPr>
                <w:lang w:val="uk-UA"/>
              </w:rPr>
            </w:pPr>
            <w:r w:rsidRPr="00CB7226">
              <w:rPr>
                <w:lang w:val="uk-UA"/>
              </w:rPr>
              <w:t>по батькові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686" w:rsidRPr="00CB7226" w:rsidRDefault="00812686" w:rsidP="00D76117">
            <w:pPr>
              <w:pStyle w:val="2"/>
              <w:jc w:val="center"/>
              <w:rPr>
                <w:sz w:val="24"/>
              </w:rPr>
            </w:pPr>
            <w:r w:rsidRPr="00CB7226">
              <w:rPr>
                <w:sz w:val="24"/>
              </w:rPr>
              <w:t>Організація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812686" w:rsidP="00D76117">
            <w:pPr>
              <w:pStyle w:val="2"/>
              <w:jc w:val="center"/>
              <w:rPr>
                <w:sz w:val="24"/>
              </w:rPr>
            </w:pPr>
            <w:r w:rsidRPr="00CB7226">
              <w:rPr>
                <w:sz w:val="24"/>
              </w:rPr>
              <w:t>Посада</w:t>
            </w:r>
          </w:p>
        </w:tc>
      </w:tr>
      <w:tr w:rsidR="006B4C9B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Любчич М.В.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C457A1">
            <w:pPr>
              <w:jc w:val="center"/>
              <w:rPr>
                <w:lang w:val="uk-UA"/>
              </w:rPr>
            </w:pPr>
            <w:r>
              <w:t>Північно-Східн</w:t>
            </w:r>
            <w:r>
              <w:rPr>
                <w:lang w:val="uk-UA"/>
              </w:rPr>
              <w:t>е</w:t>
            </w:r>
            <w:r>
              <w:t xml:space="preserve"> міжрегіональн</w:t>
            </w:r>
            <w:r>
              <w:rPr>
                <w:lang w:val="uk-UA"/>
              </w:rPr>
              <w:t>е</w:t>
            </w:r>
            <w:r>
              <w:t xml:space="preserve">  </w:t>
            </w:r>
            <w:r w:rsidRPr="00CB7226">
              <w:t>управління</w:t>
            </w:r>
            <w:r>
              <w:rPr>
                <w:lang w:val="uk-UA"/>
              </w:rPr>
              <w:t xml:space="preserve"> лісового та мисливського</w:t>
            </w:r>
            <w:r w:rsidRPr="00CB7226">
              <w:t xml:space="preserve"> </w:t>
            </w:r>
            <w:r>
              <w:rPr>
                <w:lang w:val="uk-UA"/>
              </w:rPr>
              <w:t>господарства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C45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Перший заступник начальника </w:t>
            </w:r>
          </w:p>
        </w:tc>
      </w:tr>
      <w:tr w:rsidR="00812686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6B4C9B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Лубенська Н.В.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6B4C9B" w:rsidP="00D76117">
            <w:pPr>
              <w:jc w:val="center"/>
              <w:rPr>
                <w:lang w:val="uk-UA"/>
              </w:rPr>
            </w:pPr>
            <w:r>
              <w:t>Північно-Східн</w:t>
            </w:r>
            <w:r>
              <w:rPr>
                <w:lang w:val="uk-UA"/>
              </w:rPr>
              <w:t>е</w:t>
            </w:r>
            <w:r>
              <w:t xml:space="preserve"> міжрегіональн</w:t>
            </w:r>
            <w:r>
              <w:rPr>
                <w:lang w:val="uk-UA"/>
              </w:rPr>
              <w:t>е</w:t>
            </w:r>
            <w:r>
              <w:t xml:space="preserve">  </w:t>
            </w:r>
            <w:r w:rsidRPr="00CB7226">
              <w:t>управління</w:t>
            </w:r>
            <w:r>
              <w:rPr>
                <w:lang w:val="uk-UA"/>
              </w:rPr>
              <w:t xml:space="preserve"> лісового та мисливського</w:t>
            </w:r>
            <w:r w:rsidRPr="00CB7226">
              <w:t xml:space="preserve"> </w:t>
            </w:r>
            <w:r>
              <w:rPr>
                <w:lang w:val="uk-UA"/>
              </w:rPr>
              <w:t>господарства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812686" w:rsidP="00D76117">
            <w:pPr>
              <w:rPr>
                <w:lang w:val="uk-UA"/>
              </w:rPr>
            </w:pPr>
          </w:p>
        </w:tc>
      </w:tr>
      <w:tr w:rsidR="00232E6C" w:rsidRPr="00232E6C" w:rsidTr="00232E6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6C" w:rsidRDefault="00232E6C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Бровко О.М.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6C" w:rsidRDefault="00232E6C" w:rsidP="00232E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екології та природниї ресурсів</w:t>
            </w:r>
          </w:p>
          <w:p w:rsidR="00232E6C" w:rsidRPr="00232E6C" w:rsidRDefault="00232E6C" w:rsidP="00232E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Полтавської 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6C" w:rsidRDefault="00232E6C" w:rsidP="00232E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біоресурсів та заповідної справи управління біоресурсів, заповідної справи та організаційної роботи Департаменту екології та природниї ресурсів </w:t>
            </w:r>
          </w:p>
          <w:p w:rsidR="00232E6C" w:rsidRPr="00CB7226" w:rsidRDefault="00232E6C" w:rsidP="00232E6C">
            <w:pPr>
              <w:rPr>
                <w:lang w:val="uk-UA"/>
              </w:rPr>
            </w:pPr>
            <w:r>
              <w:rPr>
                <w:lang w:val="uk-UA"/>
              </w:rPr>
              <w:t>Полтавської ОВА</w:t>
            </w:r>
          </w:p>
        </w:tc>
      </w:tr>
      <w:tr w:rsidR="00812686" w:rsidRPr="00CB7226" w:rsidTr="001E4A5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1E4A50" w:rsidP="00B03A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Рогожинський Ю.</w:t>
            </w:r>
            <w:r w:rsidR="00B03AF9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1E4A50" w:rsidP="00D761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Слобожанський лісовий офіс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B03AF9" w:rsidP="00D76117">
            <w:pPr>
              <w:rPr>
                <w:lang w:val="uk-UA"/>
              </w:rPr>
            </w:pPr>
            <w:r>
              <w:rPr>
                <w:lang w:val="uk-UA"/>
              </w:rPr>
              <w:t>Провідний інженер лісового господарства</w:t>
            </w:r>
          </w:p>
        </w:tc>
      </w:tr>
      <w:tr w:rsidR="001E4A50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50" w:rsidRDefault="001E4A50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Федяй І.А.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0" w:rsidRDefault="001E4A50" w:rsidP="001E4A50">
            <w:pPr>
              <w:jc w:val="center"/>
              <w:rPr>
                <w:lang w:val="uk-UA"/>
              </w:rPr>
            </w:pPr>
            <w:r>
              <w:t>Філія</w:t>
            </w:r>
            <w:r w:rsidRPr="00CB7226">
              <w:t xml:space="preserve"> </w:t>
            </w:r>
            <w:r>
              <w:t>«</w:t>
            </w:r>
            <w:r>
              <w:rPr>
                <w:lang w:val="uk-UA"/>
              </w:rPr>
              <w:t>Гадяцьке</w:t>
            </w:r>
            <w:r>
              <w:t xml:space="preserve"> лісове господарство» </w:t>
            </w:r>
          </w:p>
          <w:p w:rsidR="001E4A50" w:rsidRDefault="001E4A50" w:rsidP="001E4A50">
            <w:pPr>
              <w:jc w:val="center"/>
              <w:rPr>
                <w:lang w:val="uk-UA"/>
              </w:rPr>
            </w:pPr>
            <w:r>
              <w:t>ДП «Ліси України»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50" w:rsidRPr="00CB7226" w:rsidRDefault="001E4A50" w:rsidP="00D76117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</w:tr>
      <w:tr w:rsidR="00812686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6B4C9B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Тимошенко 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B" w:rsidRDefault="006B4C9B" w:rsidP="006B4C9B">
            <w:pPr>
              <w:jc w:val="center"/>
              <w:rPr>
                <w:lang w:val="uk-UA"/>
              </w:rPr>
            </w:pPr>
            <w:r>
              <w:t>Філія</w:t>
            </w:r>
            <w:r w:rsidRPr="00CB7226">
              <w:t xml:space="preserve"> </w:t>
            </w:r>
            <w:r>
              <w:t>«</w:t>
            </w:r>
            <w:r>
              <w:rPr>
                <w:lang w:val="uk-UA"/>
              </w:rPr>
              <w:t>Гадяцьке</w:t>
            </w:r>
            <w:r>
              <w:t xml:space="preserve"> лісове господарство» </w:t>
            </w:r>
          </w:p>
          <w:p w:rsidR="00812686" w:rsidRPr="00CB7226" w:rsidRDefault="006B4C9B" w:rsidP="006B4C9B">
            <w:pPr>
              <w:jc w:val="center"/>
              <w:rPr>
                <w:lang w:val="uk-UA"/>
              </w:rPr>
            </w:pPr>
            <w:r>
              <w:t>ДП «Ліси України»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232E6C" w:rsidP="00D76117">
            <w:pPr>
              <w:rPr>
                <w:lang w:val="uk-UA"/>
              </w:rPr>
            </w:pPr>
            <w:r>
              <w:rPr>
                <w:lang w:val="uk-UA"/>
              </w:rPr>
              <w:t>Головний лісничий</w:t>
            </w:r>
          </w:p>
        </w:tc>
      </w:tr>
      <w:tr w:rsidR="00812686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232E6C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Рева М.М.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6C" w:rsidRDefault="00232E6C" w:rsidP="00232E6C">
            <w:pPr>
              <w:jc w:val="center"/>
              <w:rPr>
                <w:lang w:val="uk-UA"/>
              </w:rPr>
            </w:pPr>
            <w:r>
              <w:t>Філія</w:t>
            </w:r>
            <w:r w:rsidRPr="00CB7226">
              <w:t xml:space="preserve"> </w:t>
            </w:r>
            <w:r>
              <w:t>«</w:t>
            </w:r>
            <w:r>
              <w:rPr>
                <w:lang w:val="uk-UA"/>
              </w:rPr>
              <w:t>Гадяцьке</w:t>
            </w:r>
            <w:r>
              <w:t xml:space="preserve"> лісове господарство» </w:t>
            </w:r>
          </w:p>
          <w:p w:rsidR="00812686" w:rsidRPr="00CB7226" w:rsidRDefault="00232E6C" w:rsidP="00232E6C">
            <w:pPr>
              <w:jc w:val="center"/>
              <w:rPr>
                <w:lang w:val="uk-UA"/>
              </w:rPr>
            </w:pPr>
            <w:r>
              <w:t>ДП «Ліси України»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232E6C" w:rsidP="00D76117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лісового господарства</w:t>
            </w:r>
          </w:p>
        </w:tc>
      </w:tr>
      <w:tr w:rsidR="006B4C9B" w:rsidRPr="00CB7226" w:rsidTr="00C457A1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C45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Гриневич В.І.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C45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 «Харківська державна лісовпорядна експедиція»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B" w:rsidRPr="00CB7226" w:rsidRDefault="006B4C9B" w:rsidP="00B03AF9">
            <w:pPr>
              <w:rPr>
                <w:lang w:val="uk-UA"/>
              </w:rPr>
            </w:pPr>
            <w:r>
              <w:rPr>
                <w:lang w:val="uk-UA"/>
              </w:rPr>
              <w:t>Т.в.о. директора</w:t>
            </w:r>
          </w:p>
        </w:tc>
      </w:tr>
      <w:tr w:rsidR="00812686" w:rsidRPr="00CB7226" w:rsidTr="006B4C9B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86" w:rsidRPr="00CB7226" w:rsidRDefault="006B4C9B" w:rsidP="006B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Ревако Л.Ю.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6B4C9B" w:rsidP="00D761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 «Харківська державна лісовпорядна експедиція»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6" w:rsidRPr="00CB7226" w:rsidRDefault="006B4C9B" w:rsidP="00D76117">
            <w:pPr>
              <w:rPr>
                <w:lang w:val="uk-UA"/>
              </w:rPr>
            </w:pPr>
            <w:r>
              <w:rPr>
                <w:lang w:val="uk-UA"/>
              </w:rPr>
              <w:t>Провідний інженер-таксатор</w:t>
            </w:r>
          </w:p>
        </w:tc>
      </w:tr>
    </w:tbl>
    <w:p w:rsidR="00812686" w:rsidRPr="00CB7226" w:rsidRDefault="00812686" w:rsidP="00812686">
      <w:pPr>
        <w:rPr>
          <w:lang w:val="uk-UA"/>
        </w:rPr>
      </w:pPr>
    </w:p>
    <w:p w:rsidR="00812686" w:rsidRPr="00CB7226" w:rsidRDefault="00812686" w:rsidP="00812686">
      <w:pPr>
        <w:ind w:left="1260" w:hanging="1260"/>
        <w:jc w:val="both"/>
        <w:rPr>
          <w:lang w:val="uk-UA"/>
        </w:rPr>
      </w:pPr>
    </w:p>
    <w:p w:rsidR="00812686" w:rsidRPr="00CB7226" w:rsidRDefault="00812686" w:rsidP="00812686">
      <w:pPr>
        <w:rPr>
          <w:lang w:val="uk-UA"/>
        </w:rPr>
      </w:pPr>
    </w:p>
    <w:p w:rsidR="00812686" w:rsidRDefault="00812686" w:rsidP="00B062E6">
      <w:pPr>
        <w:pStyle w:val="20"/>
        <w:rPr>
          <w:sz w:val="24"/>
        </w:rPr>
      </w:pPr>
    </w:p>
    <w:p w:rsidR="00812686" w:rsidRPr="00CB7226" w:rsidRDefault="00812686" w:rsidP="00B062E6">
      <w:pPr>
        <w:pStyle w:val="20"/>
        <w:rPr>
          <w:sz w:val="24"/>
        </w:rPr>
      </w:pPr>
    </w:p>
    <w:p w:rsidR="001D3F1B" w:rsidRPr="00CB7226" w:rsidRDefault="001D3F1B" w:rsidP="00B062E6">
      <w:pPr>
        <w:pStyle w:val="20"/>
        <w:rPr>
          <w:sz w:val="24"/>
        </w:rPr>
        <w:sectPr w:rsidR="001D3F1B" w:rsidRPr="00CB7226" w:rsidSect="00577E59">
          <w:pgSz w:w="11906" w:h="16838" w:code="9"/>
          <w:pgMar w:top="680" w:right="567" w:bottom="680" w:left="1191" w:header="340" w:footer="340" w:gutter="0"/>
          <w:pgNumType w:start="38"/>
          <w:cols w:space="708"/>
          <w:docGrid w:linePitch="360"/>
        </w:sectPr>
      </w:pPr>
    </w:p>
    <w:p w:rsidR="00C30310" w:rsidRPr="00CB7226" w:rsidRDefault="00812686" w:rsidP="0041708A">
      <w:pPr>
        <w:pStyle w:val="20"/>
        <w:ind w:right="1438"/>
        <w:jc w:val="right"/>
        <w:rPr>
          <w:sz w:val="24"/>
        </w:rPr>
      </w:pPr>
      <w:r>
        <w:rPr>
          <w:sz w:val="24"/>
        </w:rPr>
        <w:lastRenderedPageBreak/>
        <w:t>Додаток 2</w:t>
      </w:r>
    </w:p>
    <w:p w:rsidR="0041708A" w:rsidRPr="00CB7226" w:rsidRDefault="0041708A" w:rsidP="0041708A">
      <w:pPr>
        <w:jc w:val="center"/>
        <w:rPr>
          <w:sz w:val="20"/>
          <w:szCs w:val="20"/>
          <w:lang w:val="uk-UA"/>
        </w:rPr>
      </w:pPr>
      <w:r w:rsidRPr="00CB7226">
        <w:rPr>
          <w:sz w:val="20"/>
          <w:szCs w:val="20"/>
          <w:lang w:val="uk-UA"/>
        </w:rPr>
        <w:t>ВІДОМІСТЬ</w:t>
      </w:r>
    </w:p>
    <w:p w:rsidR="0041708A" w:rsidRPr="00CB7226" w:rsidRDefault="0041708A" w:rsidP="0041708A">
      <w:pPr>
        <w:jc w:val="center"/>
        <w:rPr>
          <w:sz w:val="20"/>
          <w:szCs w:val="20"/>
          <w:lang w:val="uk-UA"/>
        </w:rPr>
      </w:pPr>
      <w:r w:rsidRPr="00CB7226">
        <w:rPr>
          <w:sz w:val="20"/>
          <w:szCs w:val="20"/>
          <w:lang w:val="uk-UA"/>
        </w:rPr>
        <w:t>визначення розр</w:t>
      </w:r>
      <w:r w:rsidR="00633C3A">
        <w:rPr>
          <w:sz w:val="20"/>
          <w:szCs w:val="20"/>
          <w:lang w:val="uk-UA"/>
        </w:rPr>
        <w:t xml:space="preserve">ахункової лісосіки на проєктний </w:t>
      </w:r>
      <w:r w:rsidRPr="00CB7226">
        <w:rPr>
          <w:sz w:val="20"/>
          <w:szCs w:val="20"/>
          <w:lang w:val="uk-UA"/>
        </w:rPr>
        <w:t>період з 20</w:t>
      </w:r>
      <w:r w:rsidR="00232E6C">
        <w:rPr>
          <w:sz w:val="20"/>
          <w:szCs w:val="20"/>
          <w:lang w:val="uk-UA"/>
        </w:rPr>
        <w:t>23</w:t>
      </w:r>
      <w:r w:rsidRPr="00CB7226">
        <w:rPr>
          <w:sz w:val="20"/>
          <w:szCs w:val="20"/>
          <w:lang w:val="uk-UA"/>
        </w:rPr>
        <w:t xml:space="preserve"> по 20</w:t>
      </w:r>
      <w:r w:rsidR="00232E6C">
        <w:rPr>
          <w:sz w:val="20"/>
          <w:szCs w:val="20"/>
          <w:lang w:val="uk-UA"/>
        </w:rPr>
        <w:t>32</w:t>
      </w:r>
      <w:r w:rsidRPr="00CB7226">
        <w:rPr>
          <w:sz w:val="20"/>
          <w:szCs w:val="20"/>
          <w:lang w:val="uk-UA"/>
        </w:rPr>
        <w:t xml:space="preserve"> роки</w:t>
      </w:r>
    </w:p>
    <w:p w:rsidR="0041708A" w:rsidRPr="00CB7226" w:rsidRDefault="00232E6C" w:rsidP="00232E6C">
      <w:pPr>
        <w:jc w:val="center"/>
        <w:rPr>
          <w:sz w:val="20"/>
          <w:szCs w:val="20"/>
          <w:lang w:val="uk-UA"/>
        </w:rPr>
      </w:pPr>
      <w:r w:rsidRPr="00232E6C">
        <w:rPr>
          <w:sz w:val="20"/>
          <w:szCs w:val="20"/>
        </w:rPr>
        <w:t>Філія «</w:t>
      </w:r>
      <w:r w:rsidRPr="00232E6C">
        <w:rPr>
          <w:sz w:val="20"/>
          <w:szCs w:val="20"/>
          <w:lang w:val="uk-UA"/>
        </w:rPr>
        <w:t>Гадяцьке</w:t>
      </w:r>
      <w:r w:rsidRPr="00232E6C">
        <w:rPr>
          <w:sz w:val="20"/>
          <w:szCs w:val="20"/>
        </w:rPr>
        <w:t xml:space="preserve"> лісове господарство» ДП «Ліси України»</w:t>
      </w:r>
      <w:r w:rsidR="0041708A" w:rsidRPr="00232E6C">
        <w:rPr>
          <w:sz w:val="20"/>
          <w:szCs w:val="20"/>
          <w:lang w:val="uk-UA"/>
        </w:rPr>
        <w:t xml:space="preserve">  </w:t>
      </w:r>
      <w:r w:rsidR="0041708A" w:rsidRPr="00CB7226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           </w:t>
      </w:r>
      <w:r w:rsidR="0041708A" w:rsidRPr="00CB7226">
        <w:rPr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sz w:val="20"/>
          <w:szCs w:val="20"/>
          <w:lang w:val="uk-UA"/>
        </w:rPr>
        <w:t>Полтавська</w:t>
      </w:r>
      <w:r w:rsidR="0041708A" w:rsidRPr="00CB7226">
        <w:rPr>
          <w:sz w:val="20"/>
          <w:szCs w:val="20"/>
          <w:lang w:val="uk-UA"/>
        </w:rPr>
        <w:t xml:space="preserve"> область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│Вкри-│     Розпод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л вкритих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совою рослинн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стю земель     │Запас  │Серед│За-  │В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 │    Обчислен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сос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ки,   │     Рекомендована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сос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ка     │К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ль- │Площа на-│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│                  за групами 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ку, га                │стиглих│н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  │галь-│стиг│      (площа - га,        │           (площа - га,         │к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сть │саджень  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│совою├─────┬─────────────┬───────────────────┬─────────────┤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пере-│запас│на   │ло- │    запас - тис. куб.м)   │        запас - тис. куб.м)     │рок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 │через 10 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│рос- │ Мо- │   Середньо- │    Пристигаюч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 │  Стигл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│ст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й-  │екс- │се-  │ст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,├──────┬────┬────┬────┬────┼────┬─────┬───────────────┬─────┤вико- │рок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в, га│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│лин- │ лод-│   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ков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 ├─────┬──────┬──────┤ перест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│них    │плуа-│ред- │ро- │Р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вно-│Дру-│Пер-│Ра- │За  │Пло-│Запас│Запас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дний│% д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-│ри-   ├────┬────┤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стю│ ня- ├──────┬──────┤усьо-│в т.ч.│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з них├──────┬──────┤дере-  │тац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й│ня   │к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 │м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рно-│га  │ша  │ц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о-│ста-│ща  │за-  ├───────┬───────┤лово∙│стан- │При-│Стиг│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│зем- │ ки  │ усьо-│в т.ч.│го   │остан-│остан-│ усьо-│в т.ч.│воста- │ного │зм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на│    │го ко-│в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- │в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- │наль│ном │    │галь-│ усьо- │ в т.ч.│в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д  │ня екс│сти-│лих 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,  │     │ го   │вклю- │     │нього │нього │ го   │пере- │н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в,   │фонду│запа-│    │ристу-│ко- │ко- │на  │    │    │ний  │ го    │ д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ло- │л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к- │плуата│га- 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пе│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│усьо-│     │      │чен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в│     │класу │п'яти-│      │ст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й- │тис.   │на  1│су,  │    │вання │ва  │ва  │    │    │    │     │       │ во∙   │в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ду │ц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йно-│ючих│ре- 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│го,га│     │      │розра-│     │      │р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ччя │      │н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 │куб.м  │га,  │тис. │    │      │    │    │    │    │    │     │       │ дере- │     │го    │    │ст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232E6C" w:rsidRPr="00232E6C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                                                         КАТЕГОР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Я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С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В - РЕКРЕАЦ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>ЙНО-ОЗДОРОВЧ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Л</w:t>
      </w:r>
      <w:r>
        <w:rPr>
          <w:rFonts w:ascii="Courier New" w:hAnsi="Courier New" w:cs="Courier New"/>
          <w:sz w:val="14"/>
          <w:szCs w:val="14"/>
          <w:lang w:val="uk-UA"/>
        </w:rPr>
        <w:t>І</w:t>
      </w: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СИ                                                           </w:t>
      </w:r>
    </w:p>
    <w:p w:rsidR="00232E6C" w:rsidRPr="00B03AF9" w:rsidRDefault="00232E6C" w:rsidP="00232E6C">
      <w:pPr>
        <w:pStyle w:val="ae"/>
        <w:rPr>
          <w:rFonts w:ascii="Courier New" w:hAnsi="Courier New" w:cs="Courier New"/>
          <w:sz w:val="14"/>
          <w:szCs w:val="14"/>
          <w:lang w:val="uk-UA"/>
        </w:rPr>
      </w:pPr>
      <w:r w:rsidRPr="00232E6C">
        <w:rPr>
          <w:rFonts w:ascii="Courier New" w:hAnsi="Courier New" w:cs="Courier New"/>
          <w:sz w:val="14"/>
          <w:szCs w:val="14"/>
          <w:lang w:val="uk-UA"/>
        </w:rPr>
        <w:t xml:space="preserve">                                        </w:t>
      </w:r>
      <w:r w:rsidRPr="00B03AF9">
        <w:rPr>
          <w:rFonts w:ascii="Courier New" w:hAnsi="Courier New" w:cs="Courier New"/>
          <w:sz w:val="14"/>
          <w:szCs w:val="14"/>
          <w:lang w:val="uk-UA"/>
        </w:rPr>
        <w:t xml:space="preserve">ГОСПОДАРСЬКА ЧАСТИНА - РЕКРЕАЦІЙНО-ОЗДОРОВЧІ ЛІСИ З ОБМЕЖ.РЕЖИМОМ КОРИСТ.НА РІВНИНІ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B03AF9">
        <w:rPr>
          <w:rFonts w:ascii="Courier New" w:hAnsi="Courier New" w:cs="Courier New"/>
          <w:sz w:val="14"/>
          <w:szCs w:val="14"/>
          <w:lang w:val="uk-UA"/>
        </w:rPr>
        <w:t xml:space="preserve">                                                               </w:t>
      </w:r>
      <w:r w:rsidRPr="007A061B">
        <w:rPr>
          <w:rFonts w:ascii="Courier New" w:hAnsi="Courier New" w:cs="Courier New"/>
          <w:sz w:val="14"/>
          <w:szCs w:val="14"/>
        </w:rPr>
        <w:t>СУЦ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РУБКИ (РОЗРАХУНОК ЗА ПЛОЩЕЮ)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ГОСПОДАРСТВО ХВОЙНЕ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СОСНОВА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2553.5 840.4  639.1  540.6 853.8  416.2  164.1  220.2    3.7   76.65   348 10.30  101   23.2 32.3 35.8 22.5      23.2  8.08    7.31    5.85    80      9      404.4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885.9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СОСНОВА В ОСЕРЕДКАХ </w:t>
      </w:r>
      <w:r w:rsidR="006B6BD2">
        <w:rPr>
          <w:rFonts w:ascii="Courier New" w:hAnsi="Courier New" w:cs="Courier New"/>
          <w:sz w:val="14"/>
          <w:szCs w:val="14"/>
        </w:rPr>
        <w:t>КОРЕНЕВОЇ</w:t>
      </w:r>
      <w:r w:rsidRPr="007A061B">
        <w:rPr>
          <w:rFonts w:ascii="Courier New" w:hAnsi="Courier New" w:cs="Courier New"/>
          <w:sz w:val="14"/>
          <w:szCs w:val="14"/>
        </w:rPr>
        <w:t xml:space="preserve"> ГУБКИ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51.8          7.5    5.3  44.3   14.7    0.9                              0.21  101    0.5  1.0  1.5  0.5                                              32.4  14.7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Я ЯЛИНА ПОХ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ДНА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5.4   3.0    1.8    0.7   0.6    0.4                                     0.03   61    0.1            0.1                                               0.9   0.4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2610.7 843.4  648.4  546.6 898.7  431.3  165.0  220.2    3.7   76.65   348 10.54        23.8 33.3 37.3 23.1      23.2  8.08    7.31    5.85    80      9      419.5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919.2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ДУБОВА ВИСОКОСТОВБУРНА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2529.7 387.8 2022.7  515.7 113.6   39.3   23.5    5.6           1.71   305  7.75  131   18.1 12.7  4.0  2.5       1.1  0.34    0.30    0.16    54      5       33.9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112.7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ДУБОВА НИЗЬКОСТОВБУРНА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217.9          1.3    0.2                      216.6  135.2   46.55   215  0.48   71    2.7  5.4 10.8  2.7      10.8  2.32    2.08    0.73    35     20  0.2 108.6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ЯСЕНЕВА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51.4   4.0   24.8    7.0  22.6   14.8    0.4                              0.23   81    0.6  0.7  0.8  0.6                                              14.8  14.8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КЛЕНОВА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133.4  40.8   38.0   19.5  42.4   25.6   16.7   12.2           2.85   234  0.44   81    1.5  1.9  1.8  1.5       1.5  0.35    0.33    0.09    28      8 36.3  22.8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ДУБА ЧЕРВОНОГО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6.9   6.1                 0.8                                            0.02   81    0.1            0.1                                               0.8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В'ЯЗОВА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16.3   6.0    1.6    1.2   2.0    2.0    1.7    6.7    0.3    1.08   161  0.05   41    0.4  0.5  0.6  0.4       0.6  0.10    0.09    0.02    20     11  1.6   2.7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ЯСЕНА ЗЕЛЕНОГО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9.6   4.3    1.6    0.7   3.1    3.1           0.6           0.07   117  0.02   41    0.2  0.2  0.2  0.1                                               1.6   3.7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2965.2 449.0 2090.0  544.3 184.5   84.8   42.3  241.7  135.5   52.26   216  8.99        23.6 21.4 18.2  7.9      14.0  3.11    2.80    1.00    35     17      186.5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168.0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БЕРЕЗОВА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95.7  44.2   34.2   15.8   4.5    4.5    2.7   12.8    2.2    2.19   171  0.30   61    1.4  1.1  0.9  1.1       0.9  0.15    0.14    0.04    30     15 15.8   8.3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ВIЛЬХОВА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279.2  59.0  140.6   94.6  23.4   23.4    9.4   56.2    6.8   16.93   301  1.31   61    4.0  5.8  4.0  4.0       4.0  1.20    1.02    0.41    40     14 94.6  39.6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ОСИКОВА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381.8 126.3   48.8   48.8 130.8  130.8   99.6   75.9   10.1   21.63   285  2.25   41    7.6  8.5 10.3  7.6      10.3  2.94    2.78    0.42    15      7 48.8 103.7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ТОПОЛЕВА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10.3   1.5    2.3          0.8    0.8    0.8    5.7    5.2    1.74   305  0.06   31    0.3  0.4  0.7  0.3                                               0.8   6.5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767.0 231.0  225.9  159.2 159.5  159.5  112.5  150.6   24.3   42.49   282  3.92        13.3 15.8 15.9 13.0      15.2  4.29    3.94    0.87    24     10      158.1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lastRenderedPageBreak/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│Вкри-│     Розпод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 вкритих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совою рослинн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 земель     │Запас  │Серед│За-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 │    Обчислен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ки,   │     Рекомендована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ка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ль- │Площа на-│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│                  за групами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ку, га                │стиглих│н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 │галь-│стиг│      (площа - га,        │           (площа - га,    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сть │саджень 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│совою├─────┬─────────────┬───────────────────┬─────────────┤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пере-│запас│на   │ло- │    запас - тис. куб.м)   │        запас - тис. куб.м)    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│через 10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│рос- │ Мо- │   Середньо- │    Пристигаюч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  Стигл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 │екс- │се-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,├──────┬────┬────┬────┬────┼────┬─────┬───────────────┬─────┤вико-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га│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│лин- │ лод-│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ков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├─────┬──────┬──────┤ перест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│них    │плуа-│ред- │ро-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вно-│Дру-│Пер-│Ра- │За  │Пло-│Запас│Запас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дний│%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-│ри-   ├────┬────┤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стю│ ня- ├──────┬──────┤усьо-│в т.ч.│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з них├──────┬──────┤дере-  │тац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й│ня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рно-│га  │ша 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о-│ста-│ща  │за-  ├───────┬───────┤лово∙│стан- │При-│Стиг│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│зем- │ ки  │ усьо-│в т.ч.│го   │остан-│остан-│ усьо-│в т.ч.│воста- │ного │зм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на│    │го ко-│в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│наль│ном │    │галь-│ усьо- │ в т.ч.│в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  │ня екс│сти-│лих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  │     │ го   │вклю- │     │нього │нього │ го   │пере-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  │фонду│запа-│    │ристу-│ко- │ко- │на  │    │    │ний  │ го    │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ло- 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к- │плуата│га- 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│усьо-│     │      │чен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в│     │класу │п'яти-│  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│тис.   │на  1│су,  │    │вання │ва  │ва  │    │    │    │     │       │ во∙ 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ду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йно-│ючих│ре-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│го,га│     │      │розра-│     │     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ччя │     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│куб.м  │га,  │тис. │    │      │    │    │    │    │    │     │       │ дере- │     │го    │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по способу рубок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6342.9       2964.3 1250.1        675.6  319.8  612.5  163.5  171.40   280 23.45        60.7 70.5 71.4 44.0      52.4 15.48   14.05    7.72                   764.1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1523.4              1242.7                                                                                                                       1247.2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Разом по господарськ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частин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6342.9       2964.3 1250.1        675.6  319.8  612.5  163.5  171.40   280 23.45                                 52.4 15.48   14.05    7.72                   764.1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1523.4              1242.7                                                                                                                       1247.2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у тому числ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: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хвойн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2610.7 843.4  648.4  546.6 898.7  431.3  165.0  220.2    3.7   76.65   348 10.54                                 23.2  8.08    7.31    5.85                   419.5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919.2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сосна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2605.3 840.4  646.6  545.9 898.1  430.9  165.0  220.2    3.7   76.65   348 10.51                                 23.2  8.08    7.31    5.85                   419.1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918.3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ялина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5.4   3.0    1.8    0.7   0.6    0.4                                     0.03                                                                          0.9   0.4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твердолистян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2965.2 449.0 2090.0  544.3 184.5   84.8   42.3  241.7  135.5   52.26   216  8.99                                 14.0  3.11    2.80    1.00                   186.5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168.0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дуб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2754.5 393.9 2024.0  515.9 114.4   39.3   23.5  222.2  135.2   48.26   217  8.25                                 11.9  2.66    2.38    0.89                   142.5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113.7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ясен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51.4   4.0   24.8    7.0  22.6   14.8    0.4                              0.23                                                                         14.8  14.8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м'яколистян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767.0 231.0  225.9  159.2 159.5  159.5  112.5  150.6   24.3   42.49   282  3.92                                 15.2  4.29    3.94    0.87                   158.1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160.0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береза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95.7  44.2   34.2   15.8   4.5    4.5    2.7   12.8    2.2    2.19   171  0.30                                  0.9  0.15    0.14    0.04              15.8   8.3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осика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381.8 126.3   48.8   48.8 130.8  130.8   99.6   75.9   10.1   21.63   285  2.25                                 10.3  2.94    2.78    0.42              48.8 103.7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льха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279.2  59.0  140.6   94.6  23.4   23.4    9.4   56.2    6.8   16.93   301  1.31                                  4.0  1.20    1.02    0.41              94.6  39.6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КАТЕГОР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Я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- ЗАХИСН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СИ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ГОСПОДАРСЬКА ЧАСТИНА - ЗАХИСН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ВНИН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СУЦ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РУБКИ (РОЗРАХУНОК ЗА ПЛОЩЕЮ)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ГОСПОДАРСТВО ХВОЙНЕ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СОСНОВА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9357.8       1498.7 1167.4       1471.5  427.1  474.2         155.48   328 36.27  101   85.1      142.2                                                 2846.0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3594.2              3790.7                                                            108.6     78.2      78.2 25.64   23.21   18.57    80      6     1163.7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СОСНОВА В ОСЕРЕДКАХ </w:t>
      </w:r>
      <w:r w:rsidR="006B6BD2">
        <w:rPr>
          <w:rFonts w:ascii="Courier New" w:hAnsi="Courier New" w:cs="Courier New"/>
          <w:sz w:val="14"/>
          <w:szCs w:val="14"/>
        </w:rPr>
        <w:t>КОРЕНЕВОЇ</w:t>
      </w:r>
      <w:r w:rsidRPr="007A061B">
        <w:rPr>
          <w:rFonts w:ascii="Courier New" w:hAnsi="Courier New" w:cs="Courier New"/>
          <w:sz w:val="14"/>
          <w:szCs w:val="14"/>
        </w:rPr>
        <w:t xml:space="preserve"> ГУБКИ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408.5        221.4  212.2 187.1   40.1                                     1.53  101    3.7  8.0  6.2  2.0                                                    40.1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209.3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lastRenderedPageBreak/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│Вкри-│     Розпод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 вкритих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совою рослинн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 земель     │Запас  │Серед│За-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 │    Обчислен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ки,   │     Рекомендована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ка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ль- │Площа на-│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│                  за групами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ку, га                │стиглих│н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 │галь-│стиг│      (площа - га,        │           (площа - га,    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сть │саджень 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│совою├─────┬─────────────┬───────────────────┬─────────────┤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пере-│запас│на   │ло- │    запас - тис. куб.м)   │        запас - тис. куб.м)    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│через 10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│рос- │ Мо- │   Середньо- │    Пристигаюч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  Стигл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 │екс- │се-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,├──────┬────┬────┬────┬────┼────┬─────┬───────────────┬─────┤вико-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га│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│лин- │ лод-│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ков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├─────┬──────┬──────┤ перест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│них    │плуа-│ред- │ро-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вно-│Дру-│Пер-│Ра- │За  │Пло-│Запас│Запас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дний│%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-│ри-   ├────┬────┤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стю│ ня- ├──────┬──────┤усьо-│в т.ч.│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з них├──────┬──────┤дере-  │тац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й│ня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рно-│га  │ша 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о-│ста-│ща  │за-  ├───────┬───────┤лово∙│стан- │При-│Стиг│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│зем- │ ки  │ усьо-│в т.ч.│го   │остан-│остан-│ усьо-│в т.ч.│воста- │ного │зм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на│    │го ко-│в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│наль│ном │    │галь-│ усьо- │ в т.ч.│в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  │ня екс│сти-│лих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  │     │ го   │вклю- │     │нього │нього │ го   │пере-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  │фонду│запа-│    │ристу-│ко- │ко- │на  │    │    │ний  │ го    │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ло- 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к- │плуата│га- 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│усьо-│     │      │чен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в│     │класу │п'яти-│  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│тис.   │на  1│су,  │    │вання │ва  │ва  │    │    │    │     │       │ во∙ 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ду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йно-│ючих│ре-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│го,га│     │      │розра-│     │     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ччя │     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│куб.м  │га,  │тис. │    │      │    │    │    │    │    │     │       │ дере- │     │го    │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Я ЯЛИНА ПОХ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ДНА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10.0   5.5    4.0    3.9   0.5                                            0.03   61    0.1  0.1       0.1                                               4.4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9776.3       1724.1 1383.5       1511.6  427.1  474.2         155.48   328 37.83        88.9      148.4                                                 3059.7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3599.7              3978.3                                                            116.7     80.3      78.2 25.64   23.21   18.57    80      6     1203.8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ДУБОВА ВИСОКОСТОВБУРНА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5373.8 498.7 4652.7 1015.6 174.6   63.2   24.5   47.8          11.68   244 15.60  131   38.4 24.8  7.4  7.9       7.4  1.81    1.66    0.89    54      6       37.0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323.3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ДУБОВА НИЗЬКОСТОВБУРНА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1080.1         40.4   12.2  21.6   21.6   11.6 1018.1  664.5  192.48   189  2.14   71   13.5 26.3 52.0 13.5      52.0  9.83    8.93    3.13    35     20  8.1 519.7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ЯСЕНЕВА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184.1  45.3   44.6   21.0  74.2   42.8    9.2   20.0           4.98   249  0.70   81    2.0  2.9  3.1  2.0       2.0  0.50    0.46    0.18    40     10 52.4  42.8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КЛЕНОВА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311.5 105.1   59.2   28.4 105.0   25.0   16.8   42.2          10.50   249  1.02   81    3.5  4.4  4.9  3.5       3.5  0.87    0.81    0.23    28     12       32.2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108.4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ДУБА ЧЕРВОНОГО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121.0 113.1    7.9                                                         0.28   81    1.3            0.1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ГРАБОВА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24.1   3.2    2.8    1.6   3.2    3.2          14.9    2.9    3.23   217  0.07   61    0.3  0.7  0.9  0.3       0.9  0.20    0.18    0.04    20     16  1.6   9.1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В'ЯЗОВА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33.1   8.1    3.3    1.5   3.9    3.9    3.4   17.8   14.0    2.78   156  0.08   41    0.7  1.2  1.4  0.7       1.4  0.22    0.21    0.04    20     13  3.3   7.7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ЯСЕНА ЗЕЛЕНОГО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97.6  19.1   10.6    1.3   3.7    3.7    0.5   64.2   38.4   13.23   206  0.31   41    2.2  3.5  4.5  2.2       4.5  0.93    0.88    0.18    20     14 10.6  22.9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7225.3 792.6 4821.5 1081.6 386.2  163.4   66.0 1225.0  719.8  238.88   195 20.20        61.9 63.8 74.2 30.2      71.7 14.36   13.13    4.69    34     17      671.4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507.7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БЕРЕЗОВА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1110.1 219.6  492.5  361.3 178.4  178.4  131.8  219.6    9.1   41.04   187  3.66   61   15.9 25.3 19.9 15.9      15.9  2.97    2.75    0.83    30     14      239.0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361.3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ВIЛЬХОВА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2320.0 286.9 1107.5  548.3 280.5  280.5  106.4  645.1  183.2  148.08   230  8.72   61   33.1 49.1 46.3 33.1      33.1  7.60    6.64    2.66    40     19      594.6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548.3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ОСИКОВА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345.7  65.9   37.6   37.6 106.8  106.8   64.2  135.4   38.5   32.07   237  1.66   41    6.9  9.3 12.1  6.9      12.1  2.87    2.69    0.40    15     11 37.6 121.2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ГОСПОДАРСЬКА СЕКЦ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Я ТОПОЛЕВА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94.6   2.3   24.0    0.6   0.1    0.1    0.1   68.2   34.8   15.58   228  0.45   31    2.7  4.6  6.8  2.7       4.6  1.05    0.99    0.40    40     15  3.9  22.9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3870.4 574.7 1661.6  947.8 565.8  565.8  302.5 1068.3  265.6  236.77   222 14.49        58.6 88.3 85.1 58.6      65.7 14.49   13.07    4.29    35     16      977.7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951.1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Разом по способу рубок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20872.0      8207.2 3412.9       2241.4  795.6 2767.5  985.4  631.13   228 72.52       209.4      307.7               54.49   49.41   27.55                  2852.9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4967.0              4930.3                                                            268.8     169.1     215.6                                  4518.5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Разом по господарськ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частин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20872.0      8207.2 3412.9       2241.4  795.6 2767.5  985.4  631.13   228 72.52                                      54.49   49.41   27.55                  2852.9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4967.0              4930.3                                                                                215.6                                  4518.5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lastRenderedPageBreak/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│Вкри-│     Розпод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 вкритих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совою рослинн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 земель     │Запас  │Серед│За-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 │    Обчислен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ки,   │     Рекомендована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ка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ль- │Площа на-│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│                  за групами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ку, га                │стиглих│н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 │галь-│стиг│      (площа - га,        │           (площа - га,    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сть │саджень 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│совою├─────┬─────────────┬───────────────────┬─────────────┤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пере-│запас│на   │ло- │    запас - тис. куб.м)   │        запас - тис. куб.м)    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│через 10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│рос- │ Мо- │   Середньо- │    Пристигаюч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  Стигл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 │екс- │се-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,├──────┬────┬────┬────┬────┼────┬─────┬───────────────┬─────┤вико-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га│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│лин- │ лод-│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ков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├─────┬──────┬──────┤ перест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│них    │плуа-│ред- │ро-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вно-│Дру-│Пер-│Ра- │За  │Пло-│Запас│Запас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дний│%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-│ри-   ├────┬────┤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стю│ ня- ├──────┬──────┤усьо-│в т.ч.│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з них├──────┬──────┤дере-  │тац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й│ня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рно-│га  │ша 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о-│ста-│ща  │за-  ├───────┬───────┤лово∙│стан- │При-│Стиг│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│зем- │ ки  │ усьо-│в т.ч.│го   │остан-│остан-│ усьо-│в т.ч.│воста- │ного │зм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на│    │го ко-│в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│наль│ном │    │галь-│ усьо- │ в т.ч.│в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  │ня екс│сти-│лих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  │     │ го   │вклю- │     │нього │нього │ го   │пере-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  │фонду│запа-│    │ристу-│ко- │ко- │на  │    │    │ний  │ го    │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ло- 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к- │плуата│га- 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│усьо-│     │      │чен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в│     │класу │п'яти-│  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│тис.   │на  1│су,  │    │вання │ва  │ва  │    │    │    │     │       │ во∙ 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ду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йно-│ючих│ре-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│го,га│     │      │розра-│     │     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ччя │     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│куб.м  │га,  │тис. │    │      │    │    │    │    │    │     │       │ дере- │     │го    │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у тому числ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: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хвойн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9776.3       1724.1 1383.5       1511.6  427.1  474.2         155.48   328 37.83                                 78.2 25.64   23.21   18.57                  1203.8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3599.7              3978.3                                                                                                                       3059.7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сосна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9766.3       1720.1 1379.6       1511.6  427.1  474.2         155.48   328 37.80                                 78.2 25.64   23.21   18.57                  1203.8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3594.2              3977.8                                                                                                                       3055.3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ялина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10.0   5.5    4.0    3.9   0.5                                            0.03                                                                          4.4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твердолистян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7225.3 792.6 4821.5 1081.6 386.2  163.4   66.0 1225.0  719.8  238.88   195 20.20                                 71.7 14.36   13.13    4.69                   671.4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507.7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дуб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6574.9 611.8 4701.0 1027.8 196.2   84.8   36.1 1065.9  664.5  204.16   192 18.02                                 59.4 11.64   10.59    4.02                   556.7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331.4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ясен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281.7  64.4   55.2   22.3  77.9   46.5    9.7   84.2   38.4   18.21   216  1.01                                  6.5  1.43    1.34    0.36              63.0  65.7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граб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24.1   3.2    2.8    1.6   3.2    3.2          14.9    2.9    3.23   217  0.07                                  0.9  0.20    0.18    0.04               1.6   9.1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м'яколистян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3870.4 574.7 1661.6  947.8 565.8  565.8  302.5 1068.3  265.6  236.77   222 14.49                                 65.7 14.49   13.07    4.29                   977.7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951.1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береза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1110.1 219.6  492.5  361.3 178.4  178.4  131.8  219.6    9.1   41.04   187  3.66                                 15.9  2.97    2.75    0.83                   239.0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361.3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осика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345.7  65.9   37.6   37.6 106.8  106.8   64.2  135.4   38.5   32.07   237  1.66                                 12.1  2.87    2.69    0.40              37.6 121.2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льха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2320.0 286.9 1107.5  548.3 280.5  280.5  106.4  645.1  183.2  148.08   230  8.72                                 33.1  7.60    6.64    2.66                   594.6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548.3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Разом по п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дпри</w:t>
      </w:r>
      <w:r w:rsidR="006B6BD2">
        <w:rPr>
          <w:rFonts w:ascii="Courier New" w:hAnsi="Courier New" w:cs="Courier New"/>
          <w:sz w:val="14"/>
          <w:szCs w:val="14"/>
          <w:lang w:val="uk-UA"/>
        </w:rPr>
        <w:t>є</w:t>
      </w:r>
      <w:r w:rsidRPr="007A061B">
        <w:rPr>
          <w:rFonts w:ascii="Courier New" w:hAnsi="Courier New" w:cs="Courier New"/>
          <w:sz w:val="14"/>
          <w:szCs w:val="14"/>
        </w:rPr>
        <w:t xml:space="preserve">мству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27214.9      11171.5       6173.0                                                                                268.0                                  5765.7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6490.4       4663.0       2917.0 1115.4 3380.0 1148.9  802.53   237 95.97                                      69.97   63.46   35.27                  3617.0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у тому числ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: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хвойн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12387.0      2372.5 1930.1       1942.9  592.1  694.4    3.7  232.13   334 48.37                                      33.72   30.52   24.42                  1623.3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4443.1              4877.0                                                                                101.4                                  3978.9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сосна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12371.6      2366.7 1925.5       1942.5  592.1  694.4    3.7  232.13   334 48.31                                      33.72   30.52   24.42                  1622.9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4434.6              4875.9                                                                                101.4                                  3973.6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ялина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15.4   8.5    5.8    4.6   1.1    0.4                                     0.06                                                                          5.3   0.4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lastRenderedPageBreak/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│Вкри-│     Розпод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 вкритих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совою рослинн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 земель     │Запас  │Серед│За-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 │    Обчислен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ки,   │     Рекомендована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сос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ка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ль- │Площа на-│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│                  за групами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ку, га                │стиглих│н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  │галь-│стиг│      (площа - га,        │           (площа - га,      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сть │саджень 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│совою├─────┬─────────────┬───────────────────┬─────────────┤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пере-│запас│на   │ло- │    запас - тис. куб.м)   │        запас - тис. куб.м)    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│через 10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│рос- │ Мо- │   Середньо- │    Пристигаюч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  Стигл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 │екс- │се-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,├──────┬────┬────┬────┬────┼────┬─────┬───────────────┬─────┤вико- │рок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га│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│лин- │ лод-│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ков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├─────┬──────┬──────┤ перест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│них    │плуа-│ред- │ро-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вно-│Дру-│Пер-│Ра- │За  │Пло-│Запас│Запас 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дний│%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-│ри-   ├────┬────┤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стю│ ня- ├──────┬──────┤усьо-│в т.ч.│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з них├──────┬──────┤дере-  │тац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й│ня   │к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 │м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рно-│га  │ша 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о-│ста-│ща  │за-  ├───────┬───────┤лово∙│стан- │При-│Стиг│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│зем- │ ки  │ усьо-│в т.ч.│го   │остан-│остан-│ усьо-│в т.ч.│воста- │ного │зм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на│    │го ко-│в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- │наль│ном │    │галь-│ усьо- │ в т.ч.│в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  │ня екс│сти-│лих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,  │     │ го   │вклю- │     │нього │нього │ го   │пере-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в,   │фонду│запа-│    │ристу-│ко- │ко- │на  │    │    │ний  │ го    │ д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ло- │л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к- │плуата│га- 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пе│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│усьо-│     │      │чен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в│     │класу │п'яти-│  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й- │тис.   │на  1│су,  │    │вання │ва  │ва  │    │    │    │     │       │ во∙   │в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ду │ц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йно-│ючих│ре-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│го,га│     │      │розра-│     │      │р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ччя │      │н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│куб.м  │га,  │тис. │    │      │    │    │    │    │    │     │       │ дере- │     │го    │    │ст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>й│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│     │     │      │хунок │     │      │      │      │      │       │куб.м│куб.м│    │      │    │    │    │    │    │     │       │ вини  │     │фонду │    │них │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твердолистян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10190.5      6911.5 1625.9 570.7  248.2  108.3 1466.7  855.3  291.14   199 29.19                                 85.7 17.47   15.93    5.69                   857.9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1241.6                                                                                                                                            675.7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дуб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9329.4       6725.0 1543.7 310.6  124.1   59.6 1288.1  799.7  252.42   196 26.27                                 71.3 14.30   12.97    4.91                   699.2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1005.7                                                                                                                                            445.1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ясен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333.1  68.4   80.0   29.3 100.5   61.3   10.1   84.2   38.4   18.21   216  1.24                                  6.5  1.43    1.34    0.36              77.8  80.5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граб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24.1   3.2    2.8    1.6   3.2    3.2          14.9    2.9    3.23   217  0.07                                  0.9  0.20    0.18    0.04               1.6   9.1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м'яколистян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4637.4 805.7 1887.5 1107.0 725.3  725.3  415.0 1218.9  289.9  279.26   229 18.41                                 80.9 18.78   17.01    5.16                  1135.8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1111.1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з них: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береза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1205.8 263.8  526.7  377.1 182.9  182.9  134.5  232.4   11.3   43.23   186  3.96                                 16.8  3.12    2.89    0.87                   247.3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377.1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осика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727.5 192.2   86.4   86.4 237.6  237.6  163.8  211.3   48.6   53.70   254  3.91                                 22.4  5.81    5.47    0.82              86.4 224.9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в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льха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>2599.2 345.9 1248.1  642.9 303.9  303.9  115.8  701.3  190.0  165.01   235 10.03                                 37.1  8.80    7.66    3.07                   634.2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642.9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32E6C" w:rsidRPr="007A061B" w:rsidRDefault="00232E6C" w:rsidP="00232E6C">
      <w:pPr>
        <w:pStyle w:val="ae"/>
        <w:rPr>
          <w:rFonts w:ascii="Courier New" w:hAnsi="Courier New" w:cs="Courier New"/>
          <w:sz w:val="14"/>
          <w:szCs w:val="14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41708A" w:rsidRPr="00CB7226" w:rsidRDefault="00232E6C" w:rsidP="00232E6C">
      <w:pPr>
        <w:jc w:val="center"/>
        <w:rPr>
          <w:sz w:val="20"/>
          <w:szCs w:val="20"/>
          <w:lang w:val="uk-UA"/>
        </w:rPr>
      </w:pPr>
      <w:r w:rsidRPr="007A061B">
        <w:rPr>
          <w:rFonts w:ascii="Courier New" w:hAnsi="Courier New" w:cs="Courier New"/>
          <w:sz w:val="14"/>
          <w:szCs w:val="14"/>
        </w:rPr>
        <w:t xml:space="preserve">        ГЕНЕРАЛЬНИЙ ДИРЕКТОР ВО "УКРДЕРЖЛ</w:t>
      </w:r>
      <w:r>
        <w:rPr>
          <w:rFonts w:ascii="Courier New" w:hAnsi="Courier New" w:cs="Courier New"/>
          <w:sz w:val="14"/>
          <w:szCs w:val="14"/>
        </w:rPr>
        <w:t>І</w:t>
      </w:r>
      <w:r w:rsidRPr="007A061B">
        <w:rPr>
          <w:rFonts w:ascii="Courier New" w:hAnsi="Courier New" w:cs="Courier New"/>
          <w:sz w:val="14"/>
          <w:szCs w:val="14"/>
        </w:rPr>
        <w:t xml:space="preserve">СПРОЕКТ"                В.А. МЕЛЬНИЧЕНКО                                                                                 </w:t>
      </w:r>
    </w:p>
    <w:p w:rsidR="00593C66" w:rsidRPr="00CB7226" w:rsidRDefault="00593C66" w:rsidP="0041708A">
      <w:pPr>
        <w:jc w:val="center"/>
        <w:rPr>
          <w:sz w:val="20"/>
          <w:szCs w:val="20"/>
          <w:lang w:val="uk-UA"/>
        </w:rPr>
      </w:pPr>
    </w:p>
    <w:p w:rsidR="00593C66" w:rsidRPr="00CB7226" w:rsidRDefault="00593C66" w:rsidP="0041708A">
      <w:pPr>
        <w:jc w:val="center"/>
        <w:rPr>
          <w:sz w:val="20"/>
          <w:szCs w:val="20"/>
          <w:lang w:val="uk-UA"/>
        </w:rPr>
      </w:pPr>
    </w:p>
    <w:p w:rsidR="008A67FD" w:rsidRPr="00CB7226" w:rsidRDefault="008A67FD" w:rsidP="008A67FD">
      <w:pPr>
        <w:ind w:firstLine="567"/>
        <w:jc w:val="right"/>
        <w:outlineLvl w:val="2"/>
        <w:rPr>
          <w:bCs/>
          <w:lang w:val="uk-UA" w:eastAsia="uk-UA"/>
        </w:rPr>
      </w:pPr>
      <w:r w:rsidRPr="00CB7226">
        <w:rPr>
          <w:lang w:val="uk-UA"/>
        </w:rPr>
        <w:br w:type="page"/>
      </w:r>
      <w:r w:rsidR="00812686">
        <w:rPr>
          <w:bCs/>
          <w:lang w:val="uk-UA" w:eastAsia="uk-UA"/>
        </w:rPr>
        <w:lastRenderedPageBreak/>
        <w:t>Додаток 3</w:t>
      </w:r>
    </w:p>
    <w:p w:rsidR="008A67FD" w:rsidRPr="00CB7226" w:rsidRDefault="008A67FD" w:rsidP="008A67FD">
      <w:pPr>
        <w:ind w:firstLine="567"/>
        <w:jc w:val="center"/>
        <w:outlineLvl w:val="2"/>
        <w:rPr>
          <w:bCs/>
          <w:lang w:val="uk-UA" w:eastAsia="uk-UA"/>
        </w:rPr>
      </w:pPr>
    </w:p>
    <w:p w:rsidR="008A67FD" w:rsidRPr="00CB7226" w:rsidRDefault="008A67FD" w:rsidP="008A67FD">
      <w:pPr>
        <w:ind w:firstLine="567"/>
        <w:jc w:val="center"/>
        <w:outlineLvl w:val="2"/>
        <w:rPr>
          <w:bCs/>
          <w:lang w:val="uk-UA" w:eastAsia="uk-UA"/>
        </w:rPr>
      </w:pPr>
      <w:r w:rsidRPr="00CB7226">
        <w:rPr>
          <w:bCs/>
          <w:lang w:val="uk-UA" w:eastAsia="uk-UA"/>
        </w:rPr>
        <w:t>РОЗРАХУНКОВА ЛІСОСІКА</w:t>
      </w:r>
      <w:r w:rsidRPr="00CB7226">
        <w:rPr>
          <w:bCs/>
          <w:lang w:val="uk-UA" w:eastAsia="uk-UA"/>
        </w:rPr>
        <w:br/>
        <w:t>для постійних лісокористувачів (власників лісів)</w:t>
      </w:r>
    </w:p>
    <w:p w:rsidR="008A67FD" w:rsidRPr="00CB7226" w:rsidRDefault="006B6BD2" w:rsidP="008A67FD">
      <w:pPr>
        <w:ind w:firstLine="567"/>
        <w:jc w:val="center"/>
        <w:rPr>
          <w:lang w:val="uk-UA" w:eastAsia="uk-UA"/>
        </w:rPr>
      </w:pPr>
      <w:r>
        <w:rPr>
          <w:lang w:val="uk-UA" w:eastAsia="uk-UA"/>
        </w:rPr>
        <w:t>Полтавської</w:t>
      </w:r>
      <w:r w:rsidR="008A67FD" w:rsidRPr="00CB7226">
        <w:rPr>
          <w:lang w:val="uk-UA" w:eastAsia="uk-UA"/>
        </w:rPr>
        <w:t xml:space="preserve"> області на </w:t>
      </w:r>
      <w:r>
        <w:rPr>
          <w:lang w:val="uk-UA" w:eastAsia="uk-UA"/>
        </w:rPr>
        <w:t>2023-2032</w:t>
      </w:r>
      <w:r w:rsidR="008A67FD" w:rsidRPr="00CB7226">
        <w:rPr>
          <w:lang w:val="uk-UA" w:eastAsia="uk-UA"/>
        </w:rPr>
        <w:t xml:space="preserve"> роки</w:t>
      </w:r>
    </w:p>
    <w:p w:rsidR="008A67FD" w:rsidRPr="00CB7226" w:rsidRDefault="008A67FD" w:rsidP="008A67FD">
      <w:pPr>
        <w:ind w:firstLine="567"/>
        <w:jc w:val="center"/>
        <w:rPr>
          <w:lang w:val="uk-UA" w:eastAsia="uk-UA"/>
        </w:rPr>
      </w:pPr>
      <w:r w:rsidRPr="00CB7226">
        <w:rPr>
          <w:lang w:val="uk-UA" w:eastAsia="uk-UA"/>
        </w:rPr>
        <w:t>(ліквідна деревина, тис. куб. м)</w:t>
      </w:r>
    </w:p>
    <w:p w:rsidR="008A67FD" w:rsidRPr="00CB7226" w:rsidRDefault="008A67FD" w:rsidP="008A67FD">
      <w:pPr>
        <w:ind w:firstLine="567"/>
        <w:jc w:val="center"/>
        <w:rPr>
          <w:lang w:val="uk-UA" w:eastAsia="uk-UA"/>
        </w:rPr>
      </w:pPr>
    </w:p>
    <w:tbl>
      <w:tblPr>
        <w:tblW w:w="5000" w:type="pct"/>
        <w:tblCellSpacing w:w="22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5"/>
        <w:gridCol w:w="510"/>
        <w:gridCol w:w="381"/>
        <w:gridCol w:w="708"/>
        <w:gridCol w:w="667"/>
        <w:gridCol w:w="772"/>
        <w:gridCol w:w="1272"/>
        <w:gridCol w:w="667"/>
        <w:gridCol w:w="692"/>
        <w:gridCol w:w="687"/>
        <w:gridCol w:w="753"/>
        <w:gridCol w:w="1913"/>
        <w:gridCol w:w="670"/>
        <w:gridCol w:w="846"/>
        <w:gridCol w:w="964"/>
        <w:gridCol w:w="2468"/>
        <w:gridCol w:w="71"/>
      </w:tblGrid>
      <w:tr w:rsidR="008A67FD" w:rsidRPr="00CB7226" w:rsidTr="00DE7AEA">
        <w:trPr>
          <w:tblCellSpacing w:w="22" w:type="dxa"/>
        </w:trPr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Найменування постійних лісокористувачів (власників лісів)</w:t>
            </w:r>
          </w:p>
        </w:tc>
        <w:tc>
          <w:tcPr>
            <w:tcW w:w="27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hanging="5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Категорії лісів</w:t>
            </w: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395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 тому числі по господарствах</w:t>
            </w:r>
          </w:p>
        </w:tc>
      </w:tr>
      <w:tr w:rsidR="008A67FD" w:rsidRPr="00CB7226" w:rsidTr="00DE7A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хвойне</w:t>
            </w:r>
          </w:p>
        </w:tc>
        <w:tc>
          <w:tcPr>
            <w:tcW w:w="15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твердолистяне</w:t>
            </w:r>
          </w:p>
        </w:tc>
        <w:tc>
          <w:tcPr>
            <w:tcW w:w="15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м'яколистяне</w:t>
            </w:r>
          </w:p>
        </w:tc>
      </w:tr>
      <w:tr w:rsidR="00DE7AEA" w:rsidRPr="00CB7226" w:rsidTr="00DE7A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 т. ч. по госпсекціях</w:t>
            </w:r>
          </w:p>
        </w:tc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 т. ч. по госпсекціях</w:t>
            </w: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3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у т. ч. по госпсекціях</w:t>
            </w:r>
          </w:p>
        </w:tc>
      </w:tr>
      <w:tr w:rsidR="00DE7AEA" w:rsidRPr="00CB7226" w:rsidTr="00DE7A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соснова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ялинова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дубова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букова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6B6BD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ясен</w:t>
            </w:r>
            <w:r w:rsidR="006B6BD2">
              <w:rPr>
                <w:sz w:val="20"/>
                <w:szCs w:val="20"/>
                <w:lang w:val="uk-UA" w:eastAsia="uk-UA"/>
              </w:rPr>
              <w:t>е</w:t>
            </w:r>
            <w:r w:rsidRPr="00CB7226">
              <w:rPr>
                <w:sz w:val="20"/>
                <w:szCs w:val="20"/>
                <w:lang w:val="uk-UA" w:eastAsia="uk-UA"/>
              </w:rPr>
              <w:t>ва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грабова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березова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осикова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вільхова</w:t>
            </w:r>
          </w:p>
        </w:tc>
      </w:tr>
      <w:tr w:rsidR="00DE7AEA" w:rsidRPr="00CB7226" w:rsidTr="00DE7AEA">
        <w:trPr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7FD" w:rsidRPr="00CB7226" w:rsidRDefault="008A67FD" w:rsidP="001D6FA0">
            <w:pPr>
              <w:ind w:firstLine="567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ind w:firstLine="567"/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6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ind w:hanging="50"/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14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FD" w:rsidRPr="00CB7226" w:rsidRDefault="008A67FD" w:rsidP="00DE7AEA">
            <w:pPr>
              <w:ind w:firstLine="567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15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6BD2" w:rsidRPr="00CB7226" w:rsidRDefault="006B6BD2" w:rsidP="006B6BD2">
            <w:pPr>
              <w:rPr>
                <w:lang w:val="uk-UA" w:eastAsia="uk-UA"/>
              </w:rPr>
            </w:pPr>
            <w:r w:rsidRPr="00232E6C">
              <w:rPr>
                <w:sz w:val="20"/>
                <w:szCs w:val="20"/>
              </w:rPr>
              <w:t>Філія «</w:t>
            </w:r>
            <w:r w:rsidRPr="00232E6C">
              <w:rPr>
                <w:sz w:val="20"/>
                <w:szCs w:val="20"/>
                <w:lang w:val="uk-UA"/>
              </w:rPr>
              <w:t>Гадяцьке</w:t>
            </w:r>
            <w:r w:rsidRPr="00232E6C">
              <w:rPr>
                <w:sz w:val="20"/>
                <w:szCs w:val="20"/>
              </w:rPr>
              <w:t xml:space="preserve"> лісове господарство» ДП «Ліси України»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14,05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7,31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7,31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2,80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2,38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3,94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0,14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2,78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1,02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BD2" w:rsidRPr="00CB7226" w:rsidRDefault="006B6BD2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49,41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23,21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23,21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13,13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10,59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6B6BD2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13,07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2,75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2,69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BD2" w:rsidRPr="00CB7226" w:rsidRDefault="00DE7AEA" w:rsidP="00DE7AEA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6,64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CB7226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CB7226" w:rsidRDefault="00DE7AEA" w:rsidP="00DE7AE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Разом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30,52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30,52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15,93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12,97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2,89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5,47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DE7AEA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7,66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DE7AEA" w:rsidRDefault="00DE7AEA" w:rsidP="001D6FA0">
            <w:pPr>
              <w:ind w:firstLine="567"/>
              <w:jc w:val="both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Усього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CB7226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63,46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30,52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30,52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ind w:firstLine="567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15,93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12,97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ind w:firstLine="567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0,46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0,18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17,01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2,89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jc w:val="center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5,47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DE7AEA" w:rsidRDefault="00DE7AEA" w:rsidP="0049437F">
            <w:pPr>
              <w:ind w:firstLine="567"/>
              <w:rPr>
                <w:b/>
                <w:lang w:val="uk-UA" w:eastAsia="uk-UA"/>
              </w:rPr>
            </w:pPr>
            <w:r w:rsidRPr="00DE7AEA">
              <w:rPr>
                <w:b/>
                <w:lang w:val="uk-UA" w:eastAsia="uk-UA"/>
              </w:rPr>
              <w:t>7,66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CB7226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14,05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7,31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7,31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2,80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2,38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3,94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0,14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2,78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1,02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49,41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23,21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23,21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13,13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10,59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13,07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2,75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2,69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6,64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30,52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30,52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15,93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12,97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2,89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5,47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rPr>
                <w:lang w:val="uk-UA" w:eastAsia="uk-UA"/>
              </w:rPr>
            </w:pPr>
            <w:r>
              <w:rPr>
                <w:lang w:val="uk-UA" w:eastAsia="uk-UA"/>
              </w:rPr>
              <w:t>7,66</w:t>
            </w:r>
          </w:p>
        </w:tc>
      </w:tr>
      <w:tr w:rsidR="00DE7AEA" w:rsidRPr="00CB7226" w:rsidTr="00DE7AEA">
        <w:trPr>
          <w:trHeight w:val="284"/>
          <w:tblCellSpacing w:w="22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Default="00DE7AEA" w:rsidP="001D6FA0">
            <w:pPr>
              <w:ind w:firstLine="567"/>
              <w:jc w:val="both"/>
              <w:rPr>
                <w:lang w:val="uk-UA" w:eastAsia="uk-UA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AEA" w:rsidRPr="00CB7226" w:rsidRDefault="00DE7AEA" w:rsidP="00DE7AE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Разом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Pr="00CB7226" w:rsidRDefault="00DE7AEA" w:rsidP="0049437F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jc w:val="center"/>
              <w:rPr>
                <w:lang w:val="uk-UA" w:eastAsia="uk-UA"/>
              </w:rPr>
            </w:pP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EA" w:rsidRDefault="00DE7AEA" w:rsidP="0049437F">
            <w:pPr>
              <w:ind w:firstLine="567"/>
              <w:rPr>
                <w:lang w:val="uk-UA" w:eastAsia="uk-UA"/>
              </w:rPr>
            </w:pPr>
          </w:p>
        </w:tc>
      </w:tr>
      <w:tr w:rsidR="008A67FD" w:rsidRPr="006B6BD2" w:rsidTr="00DE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dxa"/>
          <w:tblCellSpacing w:w="22" w:type="dxa"/>
        </w:trPr>
        <w:tc>
          <w:tcPr>
            <w:tcW w:w="643" w:type="pct"/>
            <w:gridSpan w:val="2"/>
          </w:tcPr>
          <w:p w:rsidR="008A67FD" w:rsidRPr="00CB7226" w:rsidRDefault="008A67FD" w:rsidP="001D6FA0">
            <w:pPr>
              <w:ind w:firstLine="567"/>
              <w:jc w:val="both"/>
              <w:rPr>
                <w:sz w:val="20"/>
                <w:szCs w:val="20"/>
                <w:lang w:val="uk-UA" w:eastAsia="uk-UA"/>
              </w:rPr>
            </w:pPr>
            <w:r w:rsidRPr="00CB7226">
              <w:rPr>
                <w:bCs/>
                <w:sz w:val="20"/>
                <w:szCs w:val="20"/>
                <w:lang w:val="uk-UA" w:eastAsia="uk-UA"/>
              </w:rPr>
              <w:t>Примітка.</w:t>
            </w:r>
          </w:p>
        </w:tc>
        <w:tc>
          <w:tcPr>
            <w:tcW w:w="4312" w:type="pct"/>
            <w:gridSpan w:val="14"/>
          </w:tcPr>
          <w:p w:rsidR="008A67FD" w:rsidRPr="00CB7226" w:rsidRDefault="008A67FD" w:rsidP="006B6BD2">
            <w:pPr>
              <w:rPr>
                <w:sz w:val="20"/>
                <w:szCs w:val="20"/>
                <w:lang w:val="uk-UA" w:eastAsia="uk-UA"/>
              </w:rPr>
            </w:pPr>
            <w:r w:rsidRPr="00CB7226">
              <w:rPr>
                <w:sz w:val="20"/>
                <w:szCs w:val="20"/>
                <w:lang w:val="uk-UA" w:eastAsia="uk-UA"/>
              </w:rPr>
              <w:t>Категорії лісів позначаються у такому порядку (графа 2 таблиці):</w:t>
            </w:r>
            <w:r w:rsidRPr="00CB7226">
              <w:rPr>
                <w:sz w:val="20"/>
                <w:szCs w:val="20"/>
                <w:lang w:val="uk-UA" w:eastAsia="uk-UA"/>
              </w:rPr>
              <w:br/>
              <w:t>2 - рекреаційно-оздоровчі ліси;</w:t>
            </w:r>
            <w:r w:rsidRPr="00CB7226">
              <w:rPr>
                <w:sz w:val="20"/>
                <w:szCs w:val="20"/>
                <w:lang w:val="uk-UA" w:eastAsia="uk-UA"/>
              </w:rPr>
              <w:br/>
              <w:t>3 - захисні ліси</w:t>
            </w:r>
            <w:r w:rsidR="006B6BD2">
              <w:rPr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8A67FD" w:rsidRPr="00CB7226" w:rsidRDefault="008A67FD" w:rsidP="008A67FD">
      <w:pPr>
        <w:ind w:firstLine="567"/>
        <w:jc w:val="both"/>
        <w:rPr>
          <w:lang w:val="uk-UA"/>
        </w:rPr>
      </w:pPr>
    </w:p>
    <w:tbl>
      <w:tblPr>
        <w:tblW w:w="5000" w:type="pct"/>
        <w:tblCellSpacing w:w="22" w:type="dxa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0"/>
        <w:gridCol w:w="3272"/>
        <w:gridCol w:w="2811"/>
        <w:gridCol w:w="5293"/>
      </w:tblGrid>
      <w:tr w:rsidR="008A67FD" w:rsidRPr="00CB7226">
        <w:trPr>
          <w:tblCellSpacing w:w="22" w:type="dxa"/>
        </w:trPr>
        <w:tc>
          <w:tcPr>
            <w:tcW w:w="1332" w:type="pct"/>
          </w:tcPr>
          <w:p w:rsidR="008A67FD" w:rsidRPr="00CB7226" w:rsidRDefault="00DE7AEA" w:rsidP="001D6FA0">
            <w:pPr>
              <w:ind w:left="466" w:firstLine="101"/>
              <w:jc w:val="both"/>
              <w:rPr>
                <w:lang w:val="uk-UA"/>
              </w:rPr>
            </w:pPr>
            <w:r w:rsidRPr="00DE7AEA">
              <w:t>Філія «</w:t>
            </w:r>
            <w:r w:rsidRPr="00DE7AEA">
              <w:rPr>
                <w:lang w:val="uk-UA"/>
              </w:rPr>
              <w:t>Гадяцьке</w:t>
            </w:r>
            <w:r w:rsidRPr="00DE7AEA">
              <w:t xml:space="preserve"> лісове господарство» ДП «Ліси України»</w:t>
            </w:r>
            <w:r w:rsidR="008A67FD" w:rsidRPr="00CB7226">
              <w:rPr>
                <w:lang w:val="uk-UA" w:eastAsia="uk-UA"/>
              </w:rPr>
              <w:br/>
              <w:t>(л</w:t>
            </w:r>
            <w:r w:rsidR="008A67FD" w:rsidRPr="00CB7226">
              <w:rPr>
                <w:lang w:val="uk-UA"/>
              </w:rPr>
              <w:t xml:space="preserve">ісокористувач (власник лісів) </w:t>
            </w:r>
          </w:p>
          <w:p w:rsidR="008A67FD" w:rsidRPr="00CB7226" w:rsidRDefault="008A67FD" w:rsidP="001D6FA0">
            <w:pPr>
              <w:jc w:val="center"/>
              <w:rPr>
                <w:lang w:val="uk-UA" w:eastAsia="uk-UA"/>
              </w:rPr>
            </w:pPr>
          </w:p>
        </w:tc>
        <w:tc>
          <w:tcPr>
            <w:tcW w:w="1035" w:type="pct"/>
          </w:tcPr>
          <w:p w:rsidR="008A67FD" w:rsidRPr="00CB7226" w:rsidRDefault="008A67FD" w:rsidP="001D6FA0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__________________</w:t>
            </w:r>
            <w:r w:rsidRPr="00CB7226">
              <w:rPr>
                <w:lang w:val="uk-UA" w:eastAsia="uk-UA"/>
              </w:rPr>
              <w:br/>
              <w:t>(посада)</w:t>
            </w:r>
          </w:p>
        </w:tc>
        <w:tc>
          <w:tcPr>
            <w:tcW w:w="887" w:type="pct"/>
          </w:tcPr>
          <w:p w:rsidR="008A67FD" w:rsidRPr="00CB7226" w:rsidRDefault="008A67FD" w:rsidP="001D6FA0">
            <w:pPr>
              <w:ind w:firstLine="60"/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______________</w:t>
            </w:r>
            <w:r w:rsidRPr="00CB7226">
              <w:rPr>
                <w:lang w:val="uk-UA" w:eastAsia="uk-UA"/>
              </w:rPr>
              <w:br/>
              <w:t>(підпис)</w:t>
            </w:r>
          </w:p>
        </w:tc>
        <w:tc>
          <w:tcPr>
            <w:tcW w:w="1676" w:type="pct"/>
          </w:tcPr>
          <w:p w:rsidR="008A67FD" w:rsidRPr="00CB7226" w:rsidRDefault="008A67FD" w:rsidP="001D6FA0">
            <w:pPr>
              <w:jc w:val="center"/>
              <w:rPr>
                <w:lang w:val="uk-UA" w:eastAsia="uk-UA"/>
              </w:rPr>
            </w:pPr>
            <w:r w:rsidRPr="00CB7226">
              <w:rPr>
                <w:lang w:val="uk-UA" w:eastAsia="uk-UA"/>
              </w:rPr>
              <w:t>______________________________</w:t>
            </w:r>
            <w:r w:rsidRPr="00CB7226">
              <w:rPr>
                <w:lang w:val="uk-UA" w:eastAsia="uk-UA"/>
              </w:rPr>
              <w:br/>
              <w:t>(власне ім'я та прізвище)</w:t>
            </w:r>
          </w:p>
        </w:tc>
      </w:tr>
    </w:tbl>
    <w:p w:rsidR="0041708A" w:rsidRPr="00CB7226" w:rsidRDefault="0041708A" w:rsidP="00B062E6">
      <w:pPr>
        <w:pStyle w:val="20"/>
        <w:rPr>
          <w:sz w:val="24"/>
        </w:rPr>
      </w:pPr>
    </w:p>
    <w:p w:rsidR="001D3F1B" w:rsidRPr="00CB7226" w:rsidRDefault="001D3F1B" w:rsidP="003A4629">
      <w:pPr>
        <w:pStyle w:val="a3"/>
        <w:ind w:right="68" w:firstLine="539"/>
        <w:jc w:val="right"/>
        <w:rPr>
          <w:sz w:val="24"/>
        </w:rPr>
        <w:sectPr w:rsidR="001D3F1B" w:rsidRPr="00CB7226" w:rsidSect="00DE7AEA">
          <w:pgSz w:w="16838" w:h="11906" w:orient="landscape" w:code="9"/>
          <w:pgMar w:top="1191" w:right="680" w:bottom="567" w:left="680" w:header="340" w:footer="340" w:gutter="0"/>
          <w:pgNumType w:start="50"/>
          <w:cols w:space="708"/>
          <w:docGrid w:linePitch="360"/>
        </w:sectPr>
      </w:pPr>
    </w:p>
    <w:p w:rsidR="003A4629" w:rsidRPr="00CB7226" w:rsidRDefault="003A4629" w:rsidP="003A4629">
      <w:pPr>
        <w:pStyle w:val="a3"/>
        <w:ind w:right="68" w:firstLine="539"/>
        <w:jc w:val="right"/>
        <w:rPr>
          <w:sz w:val="24"/>
        </w:rPr>
      </w:pPr>
      <w:r w:rsidRPr="00CB7226">
        <w:rPr>
          <w:sz w:val="24"/>
        </w:rPr>
        <w:lastRenderedPageBreak/>
        <w:t xml:space="preserve">Додаток </w:t>
      </w:r>
      <w:r w:rsidR="00812686">
        <w:rPr>
          <w:sz w:val="24"/>
        </w:rPr>
        <w:t>4</w:t>
      </w:r>
    </w:p>
    <w:p w:rsidR="003A4629" w:rsidRPr="00CB7226" w:rsidRDefault="003A4629" w:rsidP="003A4629">
      <w:pPr>
        <w:pStyle w:val="a3"/>
        <w:ind w:right="68" w:firstLine="539"/>
        <w:jc w:val="right"/>
        <w:rPr>
          <w:i/>
          <w:sz w:val="24"/>
        </w:rPr>
      </w:pPr>
    </w:p>
    <w:p w:rsidR="003A4629" w:rsidRPr="00CB7226" w:rsidRDefault="003A4629" w:rsidP="003A4629">
      <w:pPr>
        <w:pStyle w:val="a3"/>
        <w:spacing w:before="66"/>
        <w:ind w:firstLine="720"/>
        <w:rPr>
          <w:b/>
          <w:spacing w:val="-3"/>
          <w:sz w:val="24"/>
        </w:rPr>
      </w:pPr>
      <w:r w:rsidRPr="00CB7226">
        <w:rPr>
          <w:b/>
          <w:sz w:val="24"/>
        </w:rPr>
        <w:t>Інформація</w:t>
      </w:r>
    </w:p>
    <w:p w:rsidR="00CB7226" w:rsidRPr="00CB7226" w:rsidRDefault="003A4629" w:rsidP="00CB7226">
      <w:pPr>
        <w:pStyle w:val="a3"/>
        <w:ind w:firstLine="720"/>
        <w:rPr>
          <w:sz w:val="24"/>
        </w:rPr>
      </w:pPr>
      <w:r w:rsidRPr="00CB7226">
        <w:rPr>
          <w:sz w:val="24"/>
        </w:rPr>
        <w:t>про</w:t>
      </w:r>
      <w:r w:rsidRPr="00CB7226">
        <w:rPr>
          <w:spacing w:val="-5"/>
          <w:sz w:val="24"/>
        </w:rPr>
        <w:t xml:space="preserve"> </w:t>
      </w:r>
      <w:r w:rsidRPr="00CB7226">
        <w:rPr>
          <w:sz w:val="24"/>
        </w:rPr>
        <w:t>врахування чи</w:t>
      </w:r>
      <w:r w:rsidRPr="00CB7226">
        <w:rPr>
          <w:spacing w:val="-2"/>
          <w:sz w:val="24"/>
        </w:rPr>
        <w:t xml:space="preserve"> </w:t>
      </w:r>
      <w:r w:rsidRPr="00CB7226">
        <w:rPr>
          <w:sz w:val="24"/>
        </w:rPr>
        <w:t>відхилення</w:t>
      </w:r>
      <w:r w:rsidRPr="00CB7226">
        <w:rPr>
          <w:spacing w:val="-5"/>
          <w:sz w:val="24"/>
        </w:rPr>
        <w:t xml:space="preserve"> зауважень і </w:t>
      </w:r>
      <w:r w:rsidRPr="00CB7226">
        <w:rPr>
          <w:sz w:val="24"/>
        </w:rPr>
        <w:t>пропозицій</w:t>
      </w:r>
      <w:r w:rsidR="00CB7226" w:rsidRPr="00CB7226">
        <w:rPr>
          <w:sz w:val="24"/>
        </w:rPr>
        <w:t>, поданих на розгляд</w:t>
      </w:r>
    </w:p>
    <w:p w:rsidR="003A4629" w:rsidRPr="00CB7226" w:rsidRDefault="00CB7226" w:rsidP="00CB7226">
      <w:pPr>
        <w:pStyle w:val="a3"/>
        <w:ind w:firstLine="720"/>
        <w:rPr>
          <w:sz w:val="24"/>
        </w:rPr>
      </w:pPr>
      <w:r w:rsidRPr="00CB7226">
        <w:rPr>
          <w:sz w:val="24"/>
        </w:rPr>
        <w:t>другої</w:t>
      </w:r>
      <w:r w:rsidR="003A4629" w:rsidRPr="00CB7226">
        <w:rPr>
          <w:sz w:val="24"/>
        </w:rPr>
        <w:t xml:space="preserve"> лісовпорядної наради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3890"/>
        <w:gridCol w:w="2076"/>
        <w:gridCol w:w="3095"/>
      </w:tblGrid>
      <w:tr w:rsidR="003A4629" w:rsidRPr="003668CA" w:rsidTr="003668CA">
        <w:tc>
          <w:tcPr>
            <w:tcW w:w="1368" w:type="dxa"/>
            <w:vAlign w:val="center"/>
          </w:tcPr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lang w:val="uk-UA"/>
              </w:rPr>
              <w:t>№</w:t>
            </w:r>
            <w:r w:rsidRPr="003668CA">
              <w:rPr>
                <w:spacing w:val="-1"/>
                <w:lang w:val="uk-UA"/>
              </w:rPr>
              <w:t xml:space="preserve"> </w:t>
            </w:r>
            <w:r w:rsidRPr="003668CA">
              <w:rPr>
                <w:lang w:val="uk-UA"/>
              </w:rPr>
              <w:t>з/п</w:t>
            </w:r>
          </w:p>
        </w:tc>
        <w:tc>
          <w:tcPr>
            <w:tcW w:w="6024" w:type="dxa"/>
            <w:vAlign w:val="center"/>
          </w:tcPr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lang w:val="uk-UA"/>
              </w:rPr>
              <w:t>Зауваження і пропозиції</w:t>
            </w:r>
          </w:p>
        </w:tc>
        <w:tc>
          <w:tcPr>
            <w:tcW w:w="2076" w:type="dxa"/>
            <w:vAlign w:val="center"/>
          </w:tcPr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lang w:val="uk-UA"/>
              </w:rPr>
              <w:t>Дата отримання зауважень і пропозицій</w:t>
            </w:r>
          </w:p>
        </w:tc>
        <w:tc>
          <w:tcPr>
            <w:tcW w:w="5318" w:type="dxa"/>
            <w:vAlign w:val="center"/>
          </w:tcPr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lang w:val="uk-UA"/>
              </w:rPr>
              <w:t>Інформація</w:t>
            </w:r>
            <w:r w:rsidRPr="003668CA">
              <w:rPr>
                <w:spacing w:val="-9"/>
                <w:lang w:val="uk-UA"/>
              </w:rPr>
              <w:t xml:space="preserve"> </w:t>
            </w:r>
            <w:r w:rsidRPr="003668CA">
              <w:rPr>
                <w:lang w:val="uk-UA"/>
              </w:rPr>
              <w:t>про</w:t>
            </w:r>
            <w:r w:rsidRPr="003668CA">
              <w:rPr>
                <w:spacing w:val="-6"/>
                <w:lang w:val="uk-UA"/>
              </w:rPr>
              <w:t xml:space="preserve"> </w:t>
            </w:r>
            <w:r w:rsidRPr="003668CA">
              <w:rPr>
                <w:lang w:val="uk-UA"/>
              </w:rPr>
              <w:t>врахування, часткового врахування чи</w:t>
            </w:r>
            <w:r w:rsidRPr="003668CA">
              <w:rPr>
                <w:spacing w:val="-6"/>
                <w:lang w:val="uk-UA"/>
              </w:rPr>
              <w:t xml:space="preserve"> </w:t>
            </w:r>
            <w:r w:rsidRPr="003668CA">
              <w:rPr>
                <w:lang w:val="uk-UA"/>
              </w:rPr>
              <w:t>відхилення</w:t>
            </w:r>
            <w:r w:rsidRPr="003668CA">
              <w:rPr>
                <w:spacing w:val="-13"/>
                <w:lang w:val="uk-UA"/>
              </w:rPr>
              <w:t xml:space="preserve"> зауважень і </w:t>
            </w:r>
            <w:r w:rsidRPr="003668CA">
              <w:rPr>
                <w:lang w:val="uk-UA"/>
              </w:rPr>
              <w:t>пропозицій</w:t>
            </w:r>
          </w:p>
        </w:tc>
      </w:tr>
      <w:tr w:rsidR="003A4629" w:rsidRPr="003668CA" w:rsidTr="003668CA">
        <w:tc>
          <w:tcPr>
            <w:tcW w:w="14786" w:type="dxa"/>
            <w:gridSpan w:val="4"/>
          </w:tcPr>
          <w:p w:rsidR="003A4629" w:rsidRPr="003668CA" w:rsidRDefault="003A4629" w:rsidP="003668CA">
            <w:pPr>
              <w:spacing w:before="60" w:after="60"/>
              <w:jc w:val="center"/>
              <w:rPr>
                <w:bCs/>
                <w:i/>
                <w:color w:val="000000"/>
                <w:lang w:val="uk-UA" w:eastAsia="uk-UA"/>
              </w:rPr>
            </w:pPr>
            <w:r w:rsidRPr="003668CA">
              <w:rPr>
                <w:bCs/>
                <w:color w:val="000000"/>
                <w:lang w:val="uk-UA" w:eastAsia="uk-UA"/>
              </w:rPr>
              <w:t>___________________________________________________________________________</w:t>
            </w:r>
          </w:p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bCs/>
                <w:i/>
                <w:color w:val="000000"/>
                <w:sz w:val="20"/>
                <w:szCs w:val="20"/>
                <w:lang w:val="uk-UA" w:eastAsia="uk-UA"/>
              </w:rPr>
              <w:t>найменування організації, установи яка подала зауваження і пропозиції (для юридичних осіб)</w:t>
            </w: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4786" w:type="dxa"/>
            <w:gridSpan w:val="4"/>
          </w:tcPr>
          <w:p w:rsidR="003A4629" w:rsidRPr="003668CA" w:rsidRDefault="003A4629" w:rsidP="003668CA">
            <w:pPr>
              <w:spacing w:before="60" w:after="60"/>
              <w:jc w:val="center"/>
              <w:rPr>
                <w:bCs/>
                <w:i/>
                <w:color w:val="000000"/>
                <w:lang w:val="uk-UA" w:eastAsia="uk-UA"/>
              </w:rPr>
            </w:pPr>
            <w:r w:rsidRPr="003668CA">
              <w:rPr>
                <w:bCs/>
                <w:color w:val="000000"/>
                <w:lang w:val="uk-UA" w:eastAsia="uk-UA"/>
              </w:rPr>
              <w:t>_________________________________________________________________</w:t>
            </w:r>
          </w:p>
          <w:p w:rsidR="003A4629" w:rsidRPr="003668CA" w:rsidRDefault="003A4629" w:rsidP="003668CA">
            <w:pPr>
              <w:jc w:val="center"/>
              <w:rPr>
                <w:lang w:val="uk-UA"/>
              </w:rPr>
            </w:pPr>
            <w:r w:rsidRPr="003668CA">
              <w:rPr>
                <w:bCs/>
                <w:i/>
                <w:color w:val="000000"/>
                <w:sz w:val="20"/>
                <w:szCs w:val="20"/>
                <w:lang w:val="uk-UA" w:eastAsia="uk-UA"/>
              </w:rPr>
              <w:t>прізвище, ініціали особи, яка подала зауваження і пропозиції (для фізичних осіб)</w:t>
            </w: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  <w:tr w:rsidR="003A4629" w:rsidRPr="003668CA" w:rsidTr="003668CA">
        <w:tc>
          <w:tcPr>
            <w:tcW w:w="136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3A4629" w:rsidRPr="003668CA" w:rsidRDefault="003A4629" w:rsidP="00892012">
            <w:pPr>
              <w:rPr>
                <w:lang w:val="uk-UA"/>
              </w:rPr>
            </w:pPr>
          </w:p>
        </w:tc>
      </w:tr>
    </w:tbl>
    <w:p w:rsidR="003A4629" w:rsidRPr="00CB7226" w:rsidRDefault="003A4629" w:rsidP="00B062E6">
      <w:pPr>
        <w:pStyle w:val="20"/>
        <w:rPr>
          <w:sz w:val="24"/>
        </w:rPr>
      </w:pPr>
    </w:p>
    <w:p w:rsidR="0049437F" w:rsidRDefault="0049437F">
      <w:pPr>
        <w:rPr>
          <w:lang w:val="uk-UA"/>
        </w:rPr>
      </w:pPr>
      <w:r>
        <w:br w:type="page"/>
      </w:r>
    </w:p>
    <w:p w:rsidR="0049437F" w:rsidRPr="00A66144" w:rsidRDefault="0049437F" w:rsidP="0049437F">
      <w:pPr>
        <w:pStyle w:val="20"/>
        <w:jc w:val="right"/>
        <w:rPr>
          <w:sz w:val="24"/>
        </w:rPr>
      </w:pPr>
      <w:r w:rsidRPr="00A66144">
        <w:rPr>
          <w:sz w:val="24"/>
        </w:rPr>
        <w:lastRenderedPageBreak/>
        <w:t>Додаток 5</w:t>
      </w:r>
    </w:p>
    <w:p w:rsidR="0049437F" w:rsidRPr="00A66144" w:rsidRDefault="0049437F" w:rsidP="0049437F">
      <w:pPr>
        <w:pStyle w:val="20"/>
        <w:rPr>
          <w:sz w:val="24"/>
        </w:rPr>
      </w:pPr>
    </w:p>
    <w:p w:rsidR="0049437F" w:rsidRPr="00A66144" w:rsidRDefault="0049437F" w:rsidP="00260BED">
      <w:pPr>
        <w:ind w:firstLine="540"/>
        <w:jc w:val="center"/>
        <w:rPr>
          <w:lang w:val="uk-UA"/>
        </w:rPr>
      </w:pPr>
      <w:r w:rsidRPr="00A66144">
        <w:rPr>
          <w:lang w:val="uk-UA"/>
        </w:rPr>
        <w:t>Відомості про об’єкти природно-заповідного фонду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42"/>
        <w:gridCol w:w="1244"/>
        <w:gridCol w:w="1604"/>
        <w:gridCol w:w="1263"/>
        <w:gridCol w:w="2268"/>
        <w:gridCol w:w="1841"/>
      </w:tblGrid>
      <w:tr w:rsidR="0012117F" w:rsidRPr="008C1D55" w:rsidTr="00D855FE">
        <w:trPr>
          <w:trHeight w:val="20"/>
          <w:tblHeader/>
          <w:jc w:val="center"/>
        </w:trPr>
        <w:tc>
          <w:tcPr>
            <w:tcW w:w="2042" w:type="dxa"/>
            <w:vMerge w:val="restart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Найменування об’єктів природно-заповідного фонду і підстави для їх виділення</w:t>
            </w:r>
          </w:p>
        </w:tc>
        <w:tc>
          <w:tcPr>
            <w:tcW w:w="2848" w:type="dxa"/>
            <w:gridSpan w:val="2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За даними охоронних зобов’язань</w:t>
            </w:r>
          </w:p>
        </w:tc>
        <w:tc>
          <w:tcPr>
            <w:tcW w:w="3531" w:type="dxa"/>
            <w:gridSpan w:val="2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За даними лісовпорядкування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Примітки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(причини змін площі чи літерації)</w:t>
            </w:r>
          </w:p>
        </w:tc>
      </w:tr>
      <w:tr w:rsidR="0012117F" w:rsidRPr="008C1D55" w:rsidTr="00D855FE">
        <w:trPr>
          <w:trHeight w:val="20"/>
          <w:tblHeader/>
          <w:jc w:val="center"/>
        </w:trPr>
        <w:tc>
          <w:tcPr>
            <w:tcW w:w="2042" w:type="dxa"/>
            <w:vMerge/>
            <w:vAlign w:val="center"/>
            <w:hideMark/>
          </w:tcPr>
          <w:p w:rsidR="0012117F" w:rsidRPr="008C1D55" w:rsidRDefault="0012117F" w:rsidP="0012117F">
            <w:pPr>
              <w:rPr>
                <w:lang w:val="uk-UA"/>
              </w:rPr>
            </w:pPr>
          </w:p>
        </w:tc>
        <w:tc>
          <w:tcPr>
            <w:tcW w:w="1244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площа,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га</w:t>
            </w:r>
          </w:p>
        </w:tc>
        <w:tc>
          <w:tcPr>
            <w:tcW w:w="1604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місце-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знаходження</w:t>
            </w:r>
          </w:p>
        </w:tc>
        <w:tc>
          <w:tcPr>
            <w:tcW w:w="1263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площа,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га</w:t>
            </w:r>
          </w:p>
        </w:tc>
        <w:tc>
          <w:tcPr>
            <w:tcW w:w="2268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місце-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знаходження</w:t>
            </w:r>
          </w:p>
        </w:tc>
        <w:tc>
          <w:tcPr>
            <w:tcW w:w="1841" w:type="dxa"/>
            <w:vMerge/>
            <w:vAlign w:val="center"/>
            <w:hideMark/>
          </w:tcPr>
          <w:p w:rsidR="0012117F" w:rsidRPr="008C1D55" w:rsidRDefault="0012117F" w:rsidP="0012117F">
            <w:pPr>
              <w:rPr>
                <w:lang w:val="uk-UA"/>
              </w:rPr>
            </w:pPr>
          </w:p>
        </w:tc>
      </w:tr>
      <w:tr w:rsidR="0012117F" w:rsidRPr="008C1D55" w:rsidTr="00D855FE">
        <w:trPr>
          <w:trHeight w:val="372"/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Загальнодержавного значення</w:t>
            </w:r>
          </w:p>
        </w:tc>
      </w:tr>
      <w:tr w:rsidR="0012117F" w:rsidRPr="008C1D55" w:rsidTr="00D855FE">
        <w:trPr>
          <w:trHeight w:val="377"/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1.Національні природні парки</w:t>
            </w:r>
          </w:p>
        </w:tc>
      </w:tr>
      <w:tr w:rsidR="0012117F" w:rsidRPr="00156ED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«Пирятинський»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Указ Президента України від  11.12.2009 р. № 1046/2009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12028,42 </w:t>
            </w:r>
            <w:r w:rsidRPr="008C1D55">
              <w:rPr>
                <w:lang w:val="uk-UA"/>
              </w:rPr>
              <w:t>1625,0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ДП «Пирятинський лісгосп»,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кв.43 -45,  кв.46 вид. 1-37; кв.52, кв.60-61, кв.62 вид. 1, 3-5, 9-11; кв.64-71;  кв.78-82;   кв.93  вид. 3,5; кв.94 вид. 1-3; кв.97 вид.1,2 4-11; кв. 98-99; кв.102-103;  кв.126 вид.1-4, 6-21;  кв.127; кв. 150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12028,42 </w:t>
            </w:r>
            <w:r w:rsidRPr="008C1D55">
              <w:rPr>
                <w:lang w:val="uk-UA"/>
              </w:rPr>
              <w:t>1625,0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Філія «Гадяцьке лісове</w:t>
            </w:r>
            <w:r w:rsidR="00260BED">
              <w:rPr>
                <w:sz w:val="24"/>
                <w:szCs w:val="24"/>
                <w:lang w:val="uk-UA"/>
              </w:rPr>
              <w:t xml:space="preserve"> </w:t>
            </w:r>
            <w:r w:rsidRPr="008C1D55">
              <w:rPr>
                <w:sz w:val="24"/>
                <w:szCs w:val="24"/>
                <w:lang w:val="uk-UA"/>
              </w:rPr>
              <w:t xml:space="preserve">господарство» ДП «Ліси України»,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Пирятинське лісництво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 43 -46,  кв. 52,  кв.60-61, кв.62 вид. 1, 3-5, 9-11;</w:t>
            </w:r>
            <w:r w:rsidRPr="008C1D55">
              <w:rPr>
                <w:sz w:val="24"/>
                <w:szCs w:val="24"/>
                <w:lang w:val="uk-UA"/>
              </w:rPr>
              <w:t xml:space="preserve">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кв.64-71;   кв 78-82;  кв 93  вид. 3,5; </w:t>
            </w:r>
            <w:r w:rsidRPr="008C1D55">
              <w:rPr>
                <w:sz w:val="24"/>
                <w:szCs w:val="24"/>
                <w:lang w:val="uk-UA"/>
              </w:rPr>
              <w:t xml:space="preserve">кв.94  вид.1-3;кв.97  вид. 4-13;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кв. 98-99;   кв. 102-103;</w:t>
            </w:r>
            <w:r w:rsidRPr="008C1D55">
              <w:rPr>
                <w:sz w:val="24"/>
                <w:szCs w:val="24"/>
                <w:lang w:val="uk-UA"/>
              </w:rPr>
              <w:t xml:space="preserve"> кв. 126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 вид.1, 5-23</w:t>
            </w:r>
            <w:r w:rsidRPr="008C1D55">
              <w:rPr>
                <w:sz w:val="24"/>
                <w:szCs w:val="24"/>
                <w:lang w:val="uk-UA"/>
              </w:rPr>
              <w:t xml:space="preserve"> 127, 131, 150.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Зміна нумерації виділів при базовому лісовпорядкуванні</w:t>
            </w:r>
          </w:p>
        </w:tc>
      </w:tr>
      <w:tr w:rsidR="0012117F" w:rsidRPr="008C1D55" w:rsidTr="00D855FE">
        <w:trPr>
          <w:trHeight w:val="726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Разом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12028,42 </w:t>
            </w:r>
            <w:r w:rsidRPr="008C1D55">
              <w:rPr>
                <w:b/>
                <w:lang w:val="uk-UA"/>
              </w:rPr>
              <w:t>1625,0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12028,42 </w:t>
            </w:r>
            <w:r w:rsidRPr="008C1D55">
              <w:rPr>
                <w:b/>
                <w:lang w:val="uk-UA"/>
              </w:rPr>
              <w:t>1625,0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553"/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2. Заказники</w:t>
            </w:r>
          </w:p>
        </w:tc>
      </w:tr>
      <w:tr w:rsidR="0012117F" w:rsidRPr="008C1D55" w:rsidTr="00D855FE">
        <w:trPr>
          <w:trHeight w:val="4569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«Христанів</w:t>
            </w:r>
            <w:r w:rsidR="00D855FE">
              <w:rPr>
                <w:b/>
                <w:lang w:val="uk-UA"/>
              </w:rPr>
              <w:t>-</w:t>
            </w:r>
            <w:r w:rsidRPr="008C1D55">
              <w:rPr>
                <w:b/>
                <w:lang w:val="uk-UA"/>
              </w:rPr>
              <w:t>ський»</w:t>
            </w:r>
            <w:r w:rsidRPr="008C1D55">
              <w:rPr>
                <w:lang w:val="uk-UA"/>
              </w:rPr>
              <w:t xml:space="preserve">                   ландшафтний заказник                       Указ Президента України                      від 11.12.2009 р. №042/2009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>1705,2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80,0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«Пирятинський лісгосп»,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Лохвицьке лісництво, </w:t>
            </w:r>
            <w:r w:rsidRPr="008C1D55">
              <w:rPr>
                <w:color w:val="000000"/>
                <w:lang w:val="uk-UA"/>
              </w:rPr>
              <w:br/>
              <w:t xml:space="preserve"> кв. 71 вид. 1-21.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>1705,2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111,4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 ДП «Ліси </w:t>
            </w:r>
            <w:r w:rsidRPr="008C1D55">
              <w:rPr>
                <w:color w:val="000000"/>
                <w:lang w:val="uk-UA"/>
              </w:rPr>
              <w:t xml:space="preserve">України»,              Лохвицьке лісництво, </w:t>
            </w:r>
            <w:r w:rsidRPr="008C1D55">
              <w:rPr>
                <w:color w:val="000000"/>
                <w:lang w:val="uk-UA"/>
              </w:rPr>
              <w:br/>
              <w:t>кв.71, кв.120.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 .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Зміна площі  +31,4га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 витяг з ДРРП №47127795</w:t>
            </w:r>
          </w:p>
          <w:p w:rsidR="0012117F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від 20.06.2022 р. кадастровий номер       5322687200:00:006:0020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(Лохвицьке агролісництво кв163 вид. 5-11) Організація кварталів.</w:t>
            </w:r>
          </w:p>
        </w:tc>
      </w:tr>
      <w:tr w:rsidR="0012117F" w:rsidRPr="00156ED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lastRenderedPageBreak/>
              <w:t>«Дейманівський»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ландшафтний заказник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Постанова РМ УРСР від 13.02.1989 р.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lang w:val="uk-UA"/>
              </w:rPr>
              <w:t xml:space="preserve">№53                   </w:t>
            </w:r>
          </w:p>
        </w:tc>
        <w:tc>
          <w:tcPr>
            <w:tcW w:w="1244" w:type="dxa"/>
            <w:vAlign w:val="center"/>
          </w:tcPr>
          <w:p w:rsidR="0012117F" w:rsidRDefault="0012117F" w:rsidP="00D855FE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622,7 </w:t>
            </w:r>
          </w:p>
          <w:p w:rsidR="00D855FE" w:rsidRPr="00D855FE" w:rsidRDefault="00D855FE" w:rsidP="00D855FE">
            <w:pPr>
              <w:jc w:val="center"/>
              <w:rPr>
                <w:lang w:val="uk-UA"/>
              </w:rPr>
            </w:pPr>
            <w:r w:rsidRPr="00D855FE">
              <w:rPr>
                <w:lang w:val="uk-UA"/>
              </w:rPr>
              <w:t>-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512E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622,7   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96,0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 ДП «Ліси України»,    </w:t>
            </w:r>
            <w:r w:rsidRPr="008C1D55">
              <w:rPr>
                <w:color w:val="000000"/>
                <w:lang w:val="uk-UA"/>
              </w:rPr>
              <w:t>Пирятинське 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       кв. 150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Входить в склад  НПП «Пирятинський»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Враховується у віданні інших користувачів Рішення Полтавської  облради від 31.10.2001р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Разом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2327,9  </w:t>
            </w:r>
            <w:r w:rsidRPr="008C1D55">
              <w:rPr>
                <w:b/>
                <w:lang w:val="uk-UA"/>
              </w:rPr>
              <w:t>80,0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>2327,9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b/>
                <w:lang w:val="uk-UA"/>
              </w:rPr>
              <w:t>207,4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ІІ. Місцевого значення</w:t>
            </w:r>
          </w:p>
        </w:tc>
      </w:tr>
      <w:tr w:rsidR="0012117F" w:rsidRPr="008C1D55" w:rsidTr="00D855FE">
        <w:trPr>
          <w:trHeight w:val="449"/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1. Регіональні ландшафтні парки</w:t>
            </w:r>
          </w:p>
        </w:tc>
      </w:tr>
      <w:tr w:rsidR="0012117F" w:rsidRPr="00156ED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«Гадяцький»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lang w:val="uk-UA"/>
              </w:rPr>
              <w:t>Рішення Полтавської обласної ради від 07.12.2011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>12803,3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3766,0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      Вельбівське лісництво, Краснолуцьке лісництво,     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Безвіднянське лісництво.</w:t>
            </w:r>
          </w:p>
          <w:p w:rsidR="0012117F" w:rsidRPr="008C1D55" w:rsidRDefault="0012117F" w:rsidP="0012117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12803,3  </w:t>
            </w:r>
          </w:p>
          <w:p w:rsidR="0012117F" w:rsidRPr="008C1D55" w:rsidRDefault="0012117F" w:rsidP="0012117F">
            <w:pPr>
              <w:rPr>
                <w:lang w:val="uk-UA"/>
              </w:rPr>
            </w:pPr>
            <w:r w:rsidRPr="008C1D55">
              <w:rPr>
                <w:lang w:val="uk-UA"/>
              </w:rPr>
              <w:t xml:space="preserve">  4217,7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ind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</w:t>
            </w:r>
          </w:p>
          <w:p w:rsidR="00D855FE" w:rsidRDefault="0012117F" w:rsidP="0012117F">
            <w:pPr>
              <w:ind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 ДП «Ліси України»,    Вельбівське </w:t>
            </w:r>
            <w:r w:rsidRPr="008C1D55">
              <w:rPr>
                <w:color w:val="000000"/>
                <w:lang w:val="uk-UA"/>
              </w:rPr>
              <w:t xml:space="preserve">лісництво,      </w:t>
            </w:r>
            <w:r w:rsidRPr="008C1D55">
              <w:rPr>
                <w:lang w:val="uk-UA"/>
              </w:rPr>
              <w:t xml:space="preserve">          </w:t>
            </w:r>
          </w:p>
          <w:p w:rsidR="0012117F" w:rsidRPr="008C1D55" w:rsidRDefault="0012117F" w:rsidP="0012117F">
            <w:pPr>
              <w:ind w:right="-113"/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>кв. 1 вид.1-2, 4, 6-21, 23, 26-30, 39,40,  кв.2,  кв. 25 вид. 1-9, кв.26, кв.27 вид. 1-21, кв.30, 31, 32    вид.1-13, 15, 19-23,  кв. 33-37, 40,  кв.57 вид. 1, 3-4,  кв.98,  кв.110  вид. 1-13</w:t>
            </w:r>
            <w:r w:rsidRPr="008C1D55">
              <w:rPr>
                <w:color w:val="000000"/>
                <w:lang w:val="uk-UA"/>
              </w:rPr>
              <w:t xml:space="preserve">, кв.142,  143 вид. 1-12,   16,  кв.144, 145,  кв. 146  вид.5,  кв.151, 159   </w:t>
            </w:r>
          </w:p>
          <w:p w:rsidR="0012117F" w:rsidRPr="008C1D55" w:rsidRDefault="0012117F" w:rsidP="0012117F">
            <w:pPr>
              <w:ind w:right="-113"/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(1078,8га)</w:t>
            </w:r>
          </w:p>
          <w:p w:rsidR="00D855FE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Краснолуцьке лісництво,         </w:t>
            </w:r>
          </w:p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кв.1 вид.1-15, кв.2 вид. 3-7,  9-28, 30-31, кв.3, кв.11  вид.2, 4-6, 8-9, 11-17, 20-21, кв.12  вид.1-14, 18-25, 27-34, кв.13 вид.1, 3, кв.14, кв.37-39,  кв.46-47,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кв.67-69, кв.101  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(849,3 га)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Лютенське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кв.4-5, 6 вид. 1-3, 5, 6, кв.7-11,    кв.12 </w:t>
            </w:r>
            <w:r w:rsidRPr="008C1D55">
              <w:rPr>
                <w:color w:val="000000"/>
                <w:lang w:val="uk-UA"/>
              </w:rPr>
              <w:lastRenderedPageBreak/>
              <w:t>вид.1, 3-5, 8-20,  кв.13 вид.1, 2, 5-16,  22,  кв.16, кв.17 вид.1, 3-12, кв. 24, 25 вид.1-9,  1</w:t>
            </w:r>
            <w:r>
              <w:rPr>
                <w:color w:val="000000"/>
                <w:lang w:val="uk-UA"/>
              </w:rPr>
              <w:t>1-16,  кв.33 вид.2-4, 6-8, 10-20</w:t>
            </w:r>
            <w:r w:rsidRPr="008C1D55">
              <w:rPr>
                <w:color w:val="000000"/>
                <w:lang w:val="uk-UA"/>
              </w:rPr>
              <w:t xml:space="preserve">,  кв.44  вид.1-5, 9-15, кв.45  вид.1-19, 21, 26, 27,  кв.46  вид.2-16,  кв.56  вид. 1-5, 7-12, кв.57-58,   </w:t>
            </w:r>
          </w:p>
          <w:p w:rsidR="00D855FE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69 вид. 1-3, 5-16, кв.70  вид.1-7, 9-11, 14-21, кв.71 вид.1-3, 5, 7, 9-18,  кв.79-80,  кв.107вид.3-19, 21, 22, кв.108,  109 вид.1-5, 7, кв.110 вид.1-12,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кв.120-122,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кв.125,  кв.140-141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(1477,9 га)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Безвіднянське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кв.1 вид. 2-14, кв.2 вид.1-11, , кв.3 вид.1-5, 7-12, 14, 15,  кв.4 вид.1-5, кв.5 вид.1-4, 6-14, кв.13-14, кв.17 вид.1-5, 7, 8, 10-18, 20, 21, кв.18 вид.1, 3-6, 8, 10-16, 18, 20, 21, кв.19,  кв.24-25, кв.30 вид.4-6, 8-13, кв.31 вид.4, 6, 7, 9-17, кв.32,  кв.37-38, кв.54, кв.65, кв.137-139.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(811,7 га)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lastRenderedPageBreak/>
              <w:t>Реорганізація підприємства.</w:t>
            </w:r>
          </w:p>
          <w:p w:rsidR="00D855FE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Зміна площі відповідно до Розпоряджнння Полтавської ОВА  від 19.12. 2022 р  .№449.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(+273,7 га)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Кадастрові номери: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5320481700:00:002:0022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5320481700:00:002:0020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5320481700:00:002:0021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(Вельбівське л-во кв.159 )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5320484400:00:003:0003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5320484400:00:005:0038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(Лютенське л-во кв.140-141)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5320484400:01:004:0233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5320484400:00:009:0006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5320484400:00:009:0007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5320484400:00:006:0015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(Безвіднянське </w:t>
            </w:r>
            <w:r w:rsidRPr="002F6234">
              <w:rPr>
                <w:lang w:val="uk-UA"/>
              </w:rPr>
              <w:lastRenderedPageBreak/>
              <w:t xml:space="preserve">л-во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кв.137-139)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Приймання земель запасу, які віднесені в склад  РЛП  від інших користувачів (119,6 га):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5320484400:00:003:0004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витяг з ДРРП №26087123    від 20.02.2018р. (Лютенське л-во кв.120)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5320485500:00:005:0024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витяг з ДРРП №48449159  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від 14.11.2022р. 5320485500:00:005:0025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витяг з ДРРП №48348831  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від 03.11.2022р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(Лютенське л-во кв.121)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5320484100:00:014:0002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витяг з ДРРП №48349355 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від 03.11.2022р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 (Лютенське л-во кв.122)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5320484100:00:012:0055 </w:t>
            </w:r>
            <w:r>
              <w:rPr>
                <w:lang w:val="uk-UA"/>
              </w:rPr>
              <w:t>витяг з ДРРП №335049937</w:t>
            </w:r>
            <w:r w:rsidRPr="002F6234">
              <w:rPr>
                <w:lang w:val="uk-UA"/>
              </w:rPr>
              <w:t xml:space="preserve">  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від 08.06.2023</w:t>
            </w:r>
            <w:r w:rsidRPr="002F6234">
              <w:rPr>
                <w:lang w:val="uk-UA"/>
              </w:rPr>
              <w:t>р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(Лютенське л-во кв.125)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Зміна площі внаслідок інвентаризації кон-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турів (+29,6 га)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5320484400:00:003:0001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lastRenderedPageBreak/>
              <w:t xml:space="preserve">ДА ЯЯ№228607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(Лютенське л-во кв.33 +13,3 га, кв. 45 +6,7 га)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5320484400:00:009:0001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ДА ЯЯ№228608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(Безвіднянське л-во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кв.138-139 +9,6 га)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 xml:space="preserve">Рішення Полтавської  облради від 31.10.2001р 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5320481100:00:002:0031</w:t>
            </w:r>
          </w:p>
          <w:p w:rsidR="0012117F" w:rsidRPr="002F6234" w:rsidRDefault="0012117F" w:rsidP="0012117F">
            <w:pPr>
              <w:jc w:val="center"/>
              <w:rPr>
                <w:lang w:val="uk-UA"/>
              </w:rPr>
            </w:pPr>
            <w:r w:rsidRPr="002F6234">
              <w:rPr>
                <w:lang w:val="uk-UA"/>
              </w:rPr>
              <w:t>витяг з ДРРП №22537208                  від 22.09.2017р.</w:t>
            </w:r>
          </w:p>
          <w:p w:rsidR="0012117F" w:rsidRPr="002F6234" w:rsidRDefault="0012117F" w:rsidP="0012117F">
            <w:pPr>
              <w:jc w:val="center"/>
              <w:rPr>
                <w:b/>
                <w:lang w:val="uk-UA"/>
              </w:rPr>
            </w:pPr>
            <w:r w:rsidRPr="002F6234">
              <w:rPr>
                <w:lang w:val="uk-UA"/>
              </w:rPr>
              <w:t>(Краснолуцьке л-во кв.101 - 28,8га) Організація кварталів, зміна нумерації виділів при базовому лісовпорядкуванні.</w:t>
            </w:r>
          </w:p>
        </w:tc>
      </w:tr>
      <w:tr w:rsidR="0012117F" w:rsidRPr="008C1D55" w:rsidTr="00D855FE">
        <w:trPr>
          <w:trHeight w:val="452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b/>
                <w:color w:val="000000"/>
                <w:lang w:val="uk-UA"/>
              </w:rPr>
            </w:pPr>
            <w:r w:rsidRPr="008C1D55">
              <w:rPr>
                <w:b/>
                <w:color w:val="000000"/>
                <w:lang w:val="uk-UA"/>
              </w:rPr>
              <w:lastRenderedPageBreak/>
              <w:t>Разом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>12803,3</w:t>
            </w:r>
          </w:p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lang w:val="uk-UA"/>
              </w:rPr>
              <w:t>3766,0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>12803,3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4217,7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277"/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2.  Заказники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pStyle w:val="TableParagraph"/>
              <w:ind w:left="490" w:right="480" w:firstLine="2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C1D55">
              <w:rPr>
                <w:rFonts w:eastAsiaTheme="minorHAnsi"/>
                <w:b/>
                <w:sz w:val="24"/>
                <w:szCs w:val="24"/>
                <w:lang w:val="uk-UA"/>
              </w:rPr>
              <w:t>«Вели</w:t>
            </w:r>
            <w:r w:rsidR="00D855FE">
              <w:rPr>
                <w:rFonts w:eastAsiaTheme="minorHAnsi"/>
                <w:b/>
                <w:sz w:val="24"/>
                <w:szCs w:val="24"/>
                <w:lang w:val="uk-UA"/>
              </w:rPr>
              <w:t>-</w:t>
            </w:r>
            <w:r w:rsidRPr="008C1D55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кий ліс» </w:t>
            </w:r>
          </w:p>
          <w:p w:rsidR="0012117F" w:rsidRPr="008C1D55" w:rsidRDefault="00D855FE" w:rsidP="0012117F">
            <w:pPr>
              <w:pStyle w:val="TableParagraph"/>
              <w:ind w:left="490" w:right="480" w:firstLine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12117F" w:rsidRPr="008C1D55">
              <w:rPr>
                <w:sz w:val="24"/>
                <w:szCs w:val="24"/>
                <w:lang w:val="uk-UA"/>
              </w:rPr>
              <w:t>отаніч</w:t>
            </w:r>
            <w:r>
              <w:rPr>
                <w:sz w:val="24"/>
                <w:szCs w:val="24"/>
                <w:lang w:val="uk-UA"/>
              </w:rPr>
              <w:t>-</w:t>
            </w:r>
            <w:r w:rsidR="0012117F" w:rsidRPr="008C1D55">
              <w:rPr>
                <w:sz w:val="24"/>
                <w:szCs w:val="24"/>
                <w:lang w:val="uk-UA"/>
              </w:rPr>
              <w:t>ний заказник</w:t>
            </w:r>
          </w:p>
          <w:p w:rsidR="0012117F" w:rsidRPr="008C1D55" w:rsidRDefault="0012117F" w:rsidP="0012117F">
            <w:pPr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облвиконкому №74 </w:t>
            </w:r>
          </w:p>
          <w:p w:rsidR="0012117F" w:rsidRPr="008C1D55" w:rsidRDefault="0012117F" w:rsidP="0012117F">
            <w:pPr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t>від 17.04.1992 р.</w:t>
            </w:r>
          </w:p>
          <w:p w:rsidR="0012117F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 Рішення Полтавської </w:t>
            </w:r>
            <w:r w:rsidRPr="008C1D55">
              <w:rPr>
                <w:lang w:val="uk-UA"/>
              </w:rPr>
              <w:br/>
              <w:t>обласної рад від 22.12.2023р №756 про зміну меж</w:t>
            </w:r>
          </w:p>
          <w:p w:rsidR="00D855FE" w:rsidRPr="008C1D55" w:rsidRDefault="00D855FE" w:rsidP="0012117F">
            <w:pPr>
              <w:jc w:val="center"/>
              <w:rPr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193,6 </w:t>
            </w:r>
            <w:r w:rsidRPr="008C1D55">
              <w:rPr>
                <w:lang w:val="uk-UA"/>
              </w:rPr>
              <w:t>182,0</w:t>
            </w:r>
            <w:r w:rsidRPr="008C1D55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кв.37-39.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193,6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ru-RU"/>
              </w:rPr>
            </w:pPr>
            <w:r w:rsidRPr="008C1D55">
              <w:rPr>
                <w:sz w:val="24"/>
                <w:szCs w:val="24"/>
                <w:lang w:val="ru-RU"/>
              </w:rPr>
              <w:t>кв. 37-39,кв.36 вид. 25-31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Реорганізація підприємства. Входить в склад  РЛП «Гадяцький» на площі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182 га.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(кв.37-39)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lastRenderedPageBreak/>
              <w:t>«Артополот»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гідрологічний заказник</w:t>
            </w:r>
          </w:p>
          <w:p w:rsidR="0012117F" w:rsidRPr="008C1D55" w:rsidRDefault="0012117F" w:rsidP="0012117F">
            <w:pPr>
              <w:pStyle w:val="TableParagraph"/>
              <w:ind w:right="480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Рішення Полтавської обласної  ради від 06.09.2007р.</w:t>
            </w:r>
          </w:p>
          <w:p w:rsidR="0012117F" w:rsidRPr="008C1D55" w:rsidRDefault="0012117F" w:rsidP="0012117F">
            <w:pPr>
              <w:pStyle w:val="TableParagraph"/>
              <w:ind w:right="480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Рішення Полтавської </w:t>
            </w:r>
            <w:r w:rsidRPr="008C1D55">
              <w:rPr>
                <w:sz w:val="24"/>
                <w:szCs w:val="24"/>
                <w:lang w:val="uk-UA"/>
              </w:rPr>
              <w:br/>
              <w:t>обласної рад від 22.12.2023р №754 про зміну меж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651,3  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.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651,3  </w:t>
            </w:r>
            <w:r w:rsidRPr="008C1D55">
              <w:rPr>
                <w:lang w:val="uk-UA"/>
              </w:rPr>
              <w:t>143,9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          ДП «Ліси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України»,              Лохвицьке лісництво,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br/>
              <w:t>кв.39 вид.3, 4, 9-12, 19-21, 25, 28, 29, 32-34, 36, кв.38  вид 11-13, 15-18, 21-25, кв.40 вид.1-15, 25, кв.41 вид.1-9, 11-13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Враховується у віданні інших користувачів.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pStyle w:val="TableParagraph"/>
              <w:ind w:left="490" w:right="480" w:firstLine="2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C1D55">
              <w:rPr>
                <w:rFonts w:eastAsiaTheme="minorHAnsi"/>
                <w:b/>
                <w:sz w:val="24"/>
                <w:szCs w:val="24"/>
                <w:lang w:val="uk-UA"/>
              </w:rPr>
              <w:t>«Терновий кущ»</w:t>
            </w:r>
          </w:p>
          <w:p w:rsidR="0012117F" w:rsidRPr="008C1D55" w:rsidRDefault="0012117F" w:rsidP="0012117F">
            <w:pPr>
              <w:pStyle w:val="TableParagraph"/>
              <w:ind w:left="490" w:right="480" w:firstLine="2"/>
              <w:jc w:val="center"/>
              <w:rPr>
                <w:sz w:val="24"/>
                <w:szCs w:val="24"/>
                <w:lang w:val="ru-RU"/>
              </w:rPr>
            </w:pPr>
            <w:r w:rsidRPr="008C1D55">
              <w:rPr>
                <w:sz w:val="24"/>
                <w:szCs w:val="24"/>
                <w:lang w:val="uk-UA"/>
              </w:rPr>
              <w:t>ботанічний заказник</w:t>
            </w:r>
          </w:p>
          <w:p w:rsidR="0012117F" w:rsidRPr="008C1D55" w:rsidRDefault="0012117F" w:rsidP="0012117F">
            <w:pPr>
              <w:pStyle w:val="TableParagraph"/>
              <w:spacing w:before="1" w:line="276" w:lineRule="exact"/>
              <w:ind w:right="404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8C1D55">
              <w:rPr>
                <w:rFonts w:eastAsiaTheme="minorHAnsi"/>
                <w:sz w:val="24"/>
                <w:szCs w:val="24"/>
                <w:lang w:val="uk-UA"/>
              </w:rPr>
              <w:t>Рішення Полтавського облвиконкому №74 від 17.04.1992р.</w:t>
            </w:r>
          </w:p>
          <w:p w:rsidR="0012117F" w:rsidRPr="008C1D55" w:rsidRDefault="0012117F" w:rsidP="0012117F">
            <w:pPr>
              <w:pStyle w:val="TableParagraph"/>
              <w:spacing w:before="1" w:line="276" w:lineRule="exact"/>
              <w:ind w:right="40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563,7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 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кварталів: 8-13,16-17, 24, 25, 33, 44-46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563,7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Лютенське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кв. 8-11, кв.12 вид. 1, 3-5, 8-20, кв.13 вид. 1, 2, 5-16,  22, кв. 16, кв. 17 вид. 1, 3-12, кв. 24, кв.25 вид. 1-9, 11-16, кв. 33 вид. 2-4, 6-8, 10-12, кв.44 вид. 1-5, 9-15, кв.45 вид. 1-19, 21, кв.46     вид. 2-16</w:t>
            </w:r>
          </w:p>
        </w:tc>
        <w:tc>
          <w:tcPr>
            <w:tcW w:w="1841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3423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«Саранчина долина»                    </w:t>
            </w: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275,6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 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кварталів: 4-7, 109, 110.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275,6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 ДП «Ліси України»,         Лютенське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кв. 4, кв. 5, кв. 6 вид. 1-3, 5, 6,   кв. 7, кв. 109 вид. 1-5, 7, кв. 110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lastRenderedPageBreak/>
              <w:t xml:space="preserve">«Жуківщина»                                    </w:t>
            </w: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141,0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 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кварталів: 1-3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141,0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Лютенське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кв. 1, кв. 2, </w:t>
            </w:r>
            <w:r w:rsidRPr="008C1D55">
              <w:rPr>
                <w:lang w:val="uk-UA"/>
              </w:rPr>
              <w:br/>
              <w:t>кв. 3 вид. 1-7, 10-15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lang w:val="uk-UA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«Гадяцький бір»                            </w:t>
            </w: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403,0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кварталів: 30-37, 40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403,0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ДП «Ліси України»,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    </w:t>
            </w:r>
            <w:r w:rsidRPr="008C1D55">
              <w:rPr>
                <w:color w:val="000000"/>
                <w:lang w:val="uk-UA"/>
              </w:rPr>
              <w:t>Вельбівське лісництв</w:t>
            </w:r>
          </w:p>
          <w:p w:rsidR="0012117F" w:rsidRPr="008C1D55" w:rsidRDefault="0012117F" w:rsidP="0012117F">
            <w:pPr>
              <w:spacing w:after="200" w:line="276" w:lineRule="auto"/>
              <w:ind w:left="-57" w:right="-142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t>кв.30-31,  кв.32  вид. 1-13, 15,      19-23, кв.33-37,  кв.40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</w:t>
            </w:r>
          </w:p>
          <w:p w:rsidR="0012117F" w:rsidRPr="008C1D55" w:rsidRDefault="0012117F" w:rsidP="0012117F">
            <w:pPr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 «Дубина»</w:t>
            </w:r>
          </w:p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103,0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 46-47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103,0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ru-RU"/>
              </w:rPr>
            </w:pPr>
            <w:r w:rsidRPr="008C1D55">
              <w:rPr>
                <w:sz w:val="24"/>
                <w:szCs w:val="24"/>
                <w:lang w:val="ru-RU"/>
              </w:rPr>
              <w:t>кв. 46-47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«Книшівська гора»                        </w:t>
            </w: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159,0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 67-69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159,0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ru-RU"/>
              </w:rPr>
            </w:pPr>
            <w:r w:rsidRPr="008C1D55">
              <w:rPr>
                <w:sz w:val="24"/>
                <w:szCs w:val="24"/>
                <w:lang w:val="ru-RU"/>
              </w:rPr>
              <w:t>кв. 67-69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«Русиново-Дубина»                     </w:t>
            </w:r>
            <w:r w:rsidRPr="008C1D55">
              <w:rPr>
                <w:lang w:val="uk-UA"/>
              </w:rPr>
              <w:t>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lang w:val="uk-UA"/>
              </w:rPr>
              <w:t xml:space="preserve">Рішення Полтавської </w:t>
            </w:r>
            <w:r w:rsidRPr="008C1D55">
              <w:rPr>
                <w:lang w:val="uk-UA"/>
              </w:rPr>
              <w:br/>
              <w:t>обласної рад від 04.09.1995 р.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13,8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color w:val="000000"/>
                <w:lang w:val="uk-UA"/>
              </w:rPr>
              <w:t>кв</w:t>
            </w:r>
            <w:r w:rsidRPr="008C1D55">
              <w:rPr>
                <w:rFonts w:eastAsiaTheme="minorHAnsi"/>
                <w:lang w:val="uk-UA" w:eastAsia="en-US"/>
              </w:rPr>
              <w:t xml:space="preserve"> 75, вид. 4-8, 18, 19, 35-39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13,8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</w:t>
            </w:r>
            <w:r w:rsidRPr="008C1D55">
              <w:rPr>
                <w:rFonts w:eastAsiaTheme="minorHAnsi"/>
                <w:sz w:val="24"/>
                <w:szCs w:val="24"/>
                <w:lang w:val="uk-UA"/>
              </w:rPr>
              <w:t xml:space="preserve"> 75, вид. 4-8, 18, 19, 35-39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D855FE">
            <w:pPr>
              <w:spacing w:after="200" w:line="276" w:lineRule="auto"/>
              <w:ind w:left="-57" w:right="-113"/>
              <w:jc w:val="center"/>
              <w:rPr>
                <w:lang w:val="uk-UA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lastRenderedPageBreak/>
              <w:t xml:space="preserve">«Байрак»                            </w:t>
            </w:r>
            <w:r w:rsidRPr="008C1D55">
              <w:rPr>
                <w:lang w:val="uk-UA"/>
              </w:rPr>
              <w:t xml:space="preserve"> загальнозоологіч</w:t>
            </w:r>
            <w:r w:rsidR="00D855FE">
              <w:rPr>
                <w:lang w:val="uk-UA"/>
              </w:rPr>
              <w:t>-</w:t>
            </w:r>
            <w:r w:rsidRPr="008C1D55">
              <w:rPr>
                <w:lang w:val="uk-UA"/>
              </w:rPr>
              <w:t xml:space="preserve">ний </w:t>
            </w:r>
            <w:r w:rsidRPr="008C1D55">
              <w:rPr>
                <w:rFonts w:eastAsiaTheme="minorHAnsi"/>
                <w:lang w:val="uk-UA" w:eastAsia="en-US"/>
              </w:rPr>
              <w:t>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</w:t>
            </w:r>
            <w:r w:rsidRPr="008C1D55">
              <w:rPr>
                <w:lang w:val="uk-UA"/>
              </w:rPr>
              <w:t>Рішення Полтавської обласної ради  від 20.12.1993 р. та                                     від 04.09.1995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197,2  </w:t>
            </w:r>
            <w:r w:rsidRPr="008C1D55">
              <w:rPr>
                <w:lang w:val="uk-UA"/>
              </w:rPr>
              <w:t>109,0</w:t>
            </w:r>
          </w:p>
        </w:tc>
        <w:tc>
          <w:tcPr>
            <w:tcW w:w="1604" w:type="dxa"/>
            <w:vAlign w:val="center"/>
          </w:tcPr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Зіньківське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кв. 75-78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197,2  </w:t>
            </w:r>
            <w:r w:rsidRPr="008C1D55">
              <w:rPr>
                <w:lang w:val="uk-UA"/>
              </w:rPr>
              <w:t>109,0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Філія «Гадяцьке лісове господарство»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Зіньківське 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75-78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2398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b/>
                <w:lang w:val="uk-UA"/>
              </w:rPr>
              <w:t>«Харківецький»</w:t>
            </w:r>
            <w:r w:rsidRPr="008C1D55">
              <w:rPr>
                <w:lang w:val="uk-UA"/>
              </w:rPr>
              <w:t xml:space="preserve">                   гідрологічний заказник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</w:t>
            </w:r>
            <w:r w:rsidRPr="008C1D55">
              <w:rPr>
                <w:lang w:val="uk-UA"/>
              </w:rPr>
              <w:t xml:space="preserve">                     Рішення Полтавського облвиконкому  від 17.04.1992р №74; рішення Полтавської обласної ради  від 06.09.2007р.              про зміну меж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>540</w:t>
            </w:r>
            <w:r w:rsidRPr="008C1D55">
              <w:rPr>
                <w:lang w:val="uk-UA"/>
              </w:rPr>
              <w:t>,2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173,0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43-45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>540</w:t>
            </w:r>
            <w:r w:rsidRPr="008C1D55">
              <w:rPr>
                <w:lang w:val="uk-UA"/>
              </w:rPr>
              <w:t>,2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370,0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43 -45, 64, 131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НПП «Пирятинський»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b/>
                <w:lang w:val="uk-UA"/>
              </w:rPr>
              <w:t>«Шкуратівський</w:t>
            </w:r>
            <w:r w:rsidRPr="008C1D55">
              <w:rPr>
                <w:lang w:val="uk-UA"/>
              </w:rPr>
              <w:t>»                            ботанічний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lang w:val="uk-UA"/>
              </w:rPr>
              <w:t>Рішення 18 сесії 4 скликання   Полтавської обласної ради від 23.03.2005р.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12,0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Пирятинське лісництво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142 вид. 14-21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12,0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142 вид. 14-21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770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«Леляківський»</w:t>
            </w:r>
            <w:r w:rsidRPr="008C1D55">
              <w:rPr>
                <w:lang w:val="uk-UA"/>
              </w:rPr>
              <w:t xml:space="preserve">                          загальнозоологічний </w:t>
            </w:r>
            <w:r w:rsidRPr="008C1D55">
              <w:rPr>
                <w:rFonts w:eastAsiaTheme="minorHAnsi"/>
                <w:lang w:val="uk-UA" w:eastAsia="en-US"/>
              </w:rPr>
              <w:t>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</w:t>
            </w:r>
            <w:r w:rsidRPr="008C1D55">
              <w:rPr>
                <w:lang w:val="uk-UA"/>
              </w:rPr>
              <w:t xml:space="preserve">          Рішення 18 сесії 4 скликання   Полтавської обласної ради</w:t>
            </w:r>
          </w:p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від 23.03.2005р. та  від  06. 09. 2007р.</w:t>
            </w:r>
          </w:p>
        </w:tc>
        <w:tc>
          <w:tcPr>
            <w:tcW w:w="1244" w:type="dxa"/>
            <w:vAlign w:val="center"/>
          </w:tcPr>
          <w:p w:rsidR="001512E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746,0  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32,7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99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746,0  </w:t>
            </w:r>
            <w:r w:rsidRPr="008C1D55">
              <w:rPr>
                <w:lang w:val="uk-UA"/>
              </w:rPr>
              <w:t>126,7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99, 102, 103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НПП «Пирятинський»</w:t>
            </w:r>
          </w:p>
        </w:tc>
      </w:tr>
      <w:tr w:rsidR="0012117F" w:rsidRPr="00156ED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«Гурбинський</w:t>
            </w:r>
            <w:r w:rsidRPr="008C1D55">
              <w:rPr>
                <w:lang w:val="uk-UA"/>
              </w:rPr>
              <w:t>»                       гідрологічний заказник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Рішення виконкому </w:t>
            </w:r>
            <w:r w:rsidRPr="008C1D55">
              <w:rPr>
                <w:lang w:val="uk-UA"/>
              </w:rPr>
              <w:lastRenderedPageBreak/>
              <w:t>Полтавської  обласної ради №74 від 17.04.1992р.</w:t>
            </w:r>
          </w:p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244" w:type="dxa"/>
            <w:vAlign w:val="center"/>
          </w:tcPr>
          <w:p w:rsidR="0012117F" w:rsidRPr="00D27828" w:rsidRDefault="0012117F" w:rsidP="0012117F">
            <w:pPr>
              <w:jc w:val="center"/>
              <w:rPr>
                <w:u w:val="single"/>
                <w:lang w:val="uk-UA"/>
              </w:rPr>
            </w:pPr>
            <w:r w:rsidRPr="00D27828">
              <w:rPr>
                <w:u w:val="single"/>
                <w:lang w:val="uk-UA"/>
              </w:rPr>
              <w:lastRenderedPageBreak/>
              <w:t>400,0</w:t>
            </w:r>
            <w:r>
              <w:rPr>
                <w:u w:val="single"/>
                <w:lang w:val="uk-UA"/>
              </w:rPr>
              <w:t xml:space="preserve">          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400,0  </w:t>
            </w:r>
            <w:r w:rsidRPr="008C1D55">
              <w:rPr>
                <w:lang w:val="uk-UA"/>
              </w:rPr>
              <w:t>112,0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</w:t>
            </w:r>
            <w:r w:rsidRPr="008C1D55">
              <w:rPr>
                <w:sz w:val="24"/>
                <w:szCs w:val="24"/>
                <w:lang w:val="uk-UA"/>
              </w:rPr>
              <w:lastRenderedPageBreak/>
              <w:t xml:space="preserve">ДП «Ліси України»,           Пирятинське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79-82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 xml:space="preserve">Входить в склад  НПП «Пирятинський» Враховується у </w:t>
            </w:r>
            <w:r w:rsidRPr="008C1D55">
              <w:rPr>
                <w:lang w:val="uk-UA"/>
              </w:rPr>
              <w:lastRenderedPageBreak/>
              <w:t>віданні інших користувачів Рішення Полтавської  облради від 31.10.2001р</w:t>
            </w:r>
          </w:p>
        </w:tc>
      </w:tr>
      <w:tr w:rsidR="0012117F" w:rsidRPr="00156ED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lastRenderedPageBreak/>
              <w:t>«Сасинівський</w:t>
            </w:r>
            <w:r w:rsidRPr="008C1D55">
              <w:rPr>
                <w:lang w:val="uk-UA"/>
              </w:rPr>
              <w:t>»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гідрологічний заказник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Рішення виконкому Полтавської  обласної ради №74 від 17.04.1992р.</w:t>
            </w:r>
          </w:p>
        </w:tc>
        <w:tc>
          <w:tcPr>
            <w:tcW w:w="1244" w:type="dxa"/>
            <w:vAlign w:val="center"/>
          </w:tcPr>
          <w:p w:rsidR="0012117F" w:rsidRPr="00D27828" w:rsidRDefault="0012117F" w:rsidP="0012117F">
            <w:pPr>
              <w:jc w:val="center"/>
              <w:rPr>
                <w:u w:val="single"/>
                <w:lang w:val="uk-UA"/>
              </w:rPr>
            </w:pPr>
            <w:r w:rsidRPr="00D27828">
              <w:rPr>
                <w:u w:val="single"/>
                <w:lang w:val="uk-UA"/>
              </w:rPr>
              <w:t>150,0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512E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150,0  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23,0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96 вид.13-15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Враховується у віданні інших користувачів. Рішення Полтавської  облради від 31.10.2001р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«Харсіцька Полона»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lang w:val="uk-UA"/>
              </w:rPr>
              <w:t>ботанічний  заказник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                      </w:t>
            </w:r>
            <w:r w:rsidRPr="008C1D55">
              <w:rPr>
                <w:lang w:val="uk-UA"/>
              </w:rPr>
              <w:t>Рішення Полтавської обласної ради     від 27.10. 1994 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174,0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         Чорнухинське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6-8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174,0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ДП «Ліси України»,         </w:t>
            </w:r>
            <w:r w:rsidRPr="008C1D55">
              <w:rPr>
                <w:color w:val="000000"/>
                <w:lang w:val="uk-UA"/>
              </w:rPr>
              <w:t>Чорнухинське 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6-8</w:t>
            </w:r>
            <w:r w:rsidRPr="008C1D5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«Монастирище»</w:t>
            </w:r>
            <w:r w:rsidRPr="008C1D55">
              <w:rPr>
                <w:lang w:val="uk-UA"/>
              </w:rPr>
              <w:t xml:space="preserve">                    ландшафтний  заказник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Рішення Полтавської обласної ради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b/>
              </w:rPr>
            </w:pPr>
            <w:r w:rsidRPr="008C1D55">
              <w:rPr>
                <w:lang w:val="uk-UA"/>
              </w:rPr>
              <w:t>від 27.10.1994р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733,0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         Вороньківське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15-35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Чорнухинське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кв.66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733,0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ДП «Ліси України»,         </w:t>
            </w:r>
            <w:r w:rsidRPr="008C1D55">
              <w:rPr>
                <w:color w:val="000000"/>
                <w:lang w:val="uk-UA"/>
              </w:rPr>
              <w:t>Вороньківське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15-35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Чорнухинське 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кв.66  вид. 7-13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3816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«Урочище Крупське»</w:t>
            </w:r>
            <w:r w:rsidRPr="008C1D55">
              <w:rPr>
                <w:lang w:val="uk-UA"/>
              </w:rPr>
              <w:t xml:space="preserve">                      лісовий </w:t>
            </w:r>
            <w:r w:rsidRPr="008C1D55">
              <w:rPr>
                <w:b/>
                <w:lang w:val="uk-UA"/>
              </w:rPr>
              <w:t>заказник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Рішення Полтавської обласної ради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lang w:val="uk-UA"/>
              </w:rPr>
              <w:t>від 06.09.2007р.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94,8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«Пирятинський лісгосп», Лохвицьке лісництво, </w:t>
            </w:r>
            <w:r w:rsidRPr="008C1D55">
              <w:rPr>
                <w:color w:val="000000"/>
                <w:lang w:val="uk-UA"/>
              </w:rPr>
              <w:br/>
              <w:t xml:space="preserve"> </w:t>
            </w:r>
            <w:r w:rsidRPr="008C1D55">
              <w:rPr>
                <w:lang w:val="uk-UA"/>
              </w:rPr>
              <w:t xml:space="preserve"> кв. 11 вид. 22-37; кв. 12 вид. 3, 5-28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94,8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    ДП «Ліси України»,        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Лохвицьке лісництво,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8C1D55">
              <w:rPr>
                <w:sz w:val="24"/>
                <w:szCs w:val="24"/>
                <w:lang w:val="uk-UA"/>
              </w:rPr>
              <w:t xml:space="preserve"> кв. 11 вид. 22-37; кв. 12 вид. 3, 5-28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lastRenderedPageBreak/>
              <w:t>«Балка Долина»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ботанічний  заказник</w:t>
            </w:r>
          </w:p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Полтавської </w:t>
            </w:r>
            <w:r w:rsidRPr="008C1D55">
              <w:rPr>
                <w:rFonts w:eastAsiaTheme="minorHAnsi"/>
                <w:lang w:val="uk-UA" w:eastAsia="en-US"/>
              </w:rPr>
              <w:br/>
              <w:t>обласної ради від 27.10.1995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116,8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116,8    </w:t>
            </w:r>
            <w:r w:rsidRPr="008C1D55">
              <w:rPr>
                <w:lang w:val="uk-UA"/>
              </w:rPr>
              <w:t>17,5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Філія «Гадяцьке лісове господарство»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Зіньківське 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98 вид. 1-2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Враховується у віданні інших користувачів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витяг з ДРРП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 № 29639876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від 20.12. 2018 р. кадастров</w:t>
            </w:r>
            <w:r w:rsidR="0005267E">
              <w:rPr>
                <w:lang w:val="uk-UA"/>
              </w:rPr>
              <w:t>ий номер       5321386400:00:058:0001</w:t>
            </w:r>
            <w:bookmarkStart w:id="0" w:name="_GoBack"/>
            <w:bookmarkEnd w:id="0"/>
            <w:r w:rsidRPr="008C1D55">
              <w:rPr>
                <w:lang w:val="uk-UA"/>
              </w:rPr>
              <w:t xml:space="preserve"> 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right="-108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Разом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5668,0 </w:t>
            </w:r>
            <w:r w:rsidRPr="008C1D55">
              <w:rPr>
                <w:b/>
                <w:lang w:val="uk-UA"/>
              </w:rPr>
              <w:t>3169,6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5668,0 </w:t>
            </w:r>
            <w:r w:rsidRPr="008C1D55">
              <w:rPr>
                <w:b/>
                <w:lang w:val="uk-UA"/>
              </w:rPr>
              <w:t>3768,6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  <w:hideMark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3. Пам</w:t>
            </w:r>
            <w:r w:rsidRPr="008C1D55">
              <w:rPr>
                <w:b/>
              </w:rPr>
              <w:t>’</w:t>
            </w:r>
            <w:r w:rsidRPr="008C1D55">
              <w:rPr>
                <w:b/>
                <w:lang w:val="uk-UA"/>
              </w:rPr>
              <w:t>ятки природи</w:t>
            </w:r>
          </w:p>
        </w:tc>
      </w:tr>
      <w:tr w:rsidR="0012117F" w:rsidRPr="008C1D55" w:rsidTr="00D855FE">
        <w:trPr>
          <w:trHeight w:val="1831"/>
          <w:jc w:val="center"/>
        </w:trPr>
        <w:tc>
          <w:tcPr>
            <w:tcW w:w="2042" w:type="dxa"/>
          </w:tcPr>
          <w:p w:rsidR="0012117F" w:rsidRPr="008C1D55" w:rsidRDefault="0012117F" w:rsidP="0012117F">
            <w:pPr>
              <w:jc w:val="center"/>
              <w:rPr>
                <w:rFonts w:eastAsiaTheme="minorHAnsi"/>
                <w:b/>
                <w:lang w:val="uk-UA" w:eastAsia="en-US"/>
              </w:rPr>
            </w:pPr>
          </w:p>
          <w:p w:rsidR="0012117F" w:rsidRPr="008C1D55" w:rsidRDefault="0012117F" w:rsidP="0012117F">
            <w:pPr>
              <w:jc w:val="center"/>
            </w:pPr>
            <w:r w:rsidRPr="008C1D55">
              <w:rPr>
                <w:rFonts w:eastAsiaTheme="minorHAnsi"/>
                <w:b/>
                <w:lang w:val="uk-UA" w:eastAsia="en-US"/>
              </w:rPr>
              <w:t>«Березовий гайок»</w:t>
            </w:r>
            <w:r w:rsidRPr="008C1D55">
              <w:rPr>
                <w:rFonts w:eastAsiaTheme="minorHAnsi"/>
                <w:lang w:val="uk-UA" w:eastAsia="en-US"/>
              </w:rPr>
              <w:t xml:space="preserve">                           </w:t>
            </w:r>
            <w:r w:rsidRPr="008C1D55">
              <w:rPr>
                <w:lang w:val="uk-UA"/>
              </w:rPr>
              <w:t>ботанічна пам’ятка природи</w:t>
            </w:r>
            <w:r w:rsidRPr="008C1D55">
              <w:rPr>
                <w:rFonts w:eastAsiaTheme="minorHAnsi"/>
                <w:lang w:val="uk-UA" w:eastAsia="en-US"/>
              </w:rPr>
              <w:t xml:space="preserve">            Рішення Полтавської </w:t>
            </w:r>
            <w:r w:rsidRPr="008C1D55">
              <w:rPr>
                <w:rFonts w:eastAsiaTheme="minorHAnsi"/>
                <w:lang w:val="uk-UA" w:eastAsia="en-US"/>
              </w:rPr>
              <w:br/>
              <w:t>обласної ради від 04.09.1995 р.</w:t>
            </w:r>
          </w:p>
        </w:tc>
        <w:tc>
          <w:tcPr>
            <w:tcW w:w="1244" w:type="dxa"/>
          </w:tcPr>
          <w:p w:rsidR="0012117F" w:rsidRPr="008C1D55" w:rsidRDefault="0012117F" w:rsidP="0012117F">
            <w:pPr>
              <w:rPr>
                <w:lang w:val="uk-UA"/>
              </w:rPr>
            </w:pPr>
          </w:p>
          <w:p w:rsidR="0012117F" w:rsidRPr="008C1D55" w:rsidRDefault="0012117F" w:rsidP="0012117F">
            <w:pPr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0,6</w:t>
            </w:r>
          </w:p>
        </w:tc>
        <w:tc>
          <w:tcPr>
            <w:tcW w:w="1604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кв. 88 вид. 4</w:t>
            </w:r>
          </w:p>
        </w:tc>
        <w:tc>
          <w:tcPr>
            <w:tcW w:w="1263" w:type="dxa"/>
          </w:tcPr>
          <w:p w:rsidR="0012117F" w:rsidRPr="008C1D55" w:rsidRDefault="0012117F" w:rsidP="0012117F">
            <w:pPr>
              <w:rPr>
                <w:lang w:val="uk-UA"/>
              </w:rPr>
            </w:pPr>
          </w:p>
          <w:p w:rsidR="0012117F" w:rsidRPr="008C1D55" w:rsidRDefault="0012117F" w:rsidP="0012117F">
            <w:pPr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0,6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Філія «Гадяцьке лісове господарство»         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jc w:val="center"/>
            </w:pPr>
            <w:r w:rsidRPr="008C1D55">
              <w:rPr>
                <w:lang w:val="uk-UA"/>
              </w:rPr>
              <w:t>кв.88 вид. 4</w:t>
            </w:r>
          </w:p>
        </w:tc>
        <w:tc>
          <w:tcPr>
            <w:tcW w:w="1841" w:type="dxa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/>
        </w:tc>
      </w:tr>
      <w:tr w:rsidR="0012117F" w:rsidRPr="008C1D55" w:rsidTr="00D855FE">
        <w:trPr>
          <w:trHeight w:val="1831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D855FE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«Урочище «Галочка»                      </w:t>
            </w:r>
            <w:r w:rsidRPr="008C1D55">
              <w:rPr>
                <w:lang w:val="uk-UA"/>
              </w:rPr>
              <w:t xml:space="preserve">ботанічна пам’ятка природи         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</w:t>
            </w:r>
            <w:r w:rsidRPr="008C1D55">
              <w:rPr>
                <w:rFonts w:eastAsiaTheme="minorHAnsi"/>
                <w:lang w:val="uk-UA" w:eastAsia="en-US"/>
              </w:rPr>
              <w:t>Рішення Полтавського облвиконкому  від 13.12.1975 р. №531  та рішення Полтавської обласної ради    від 28.08.2009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кв.142, кв.143, </w:t>
            </w:r>
            <w:r w:rsidRPr="008C1D55">
              <w:rPr>
                <w:lang w:val="uk-UA"/>
              </w:rPr>
              <w:br/>
              <w:t>кв.146 вид 5; кв.151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ДП «Ліси України»,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    </w:t>
            </w: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кв.142, кв.143 вид.1-12, 16,</w:t>
            </w:r>
            <w:r w:rsidRPr="008C1D55">
              <w:rPr>
                <w:sz w:val="24"/>
                <w:szCs w:val="24"/>
                <w:lang w:val="uk-UA"/>
              </w:rPr>
              <w:br/>
              <w:t>кв.146 вид 5;  кв.151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Реорганізація підприємства.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D855FE" w:rsidRDefault="0012117F" w:rsidP="00D855FE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«Гадяцький бір» 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 </w:t>
            </w:r>
            <w:r w:rsidRPr="008C1D55">
              <w:rPr>
                <w:lang w:val="uk-UA"/>
              </w:rPr>
              <w:t>ботанічна пам’ятка природи</w:t>
            </w:r>
            <w:r w:rsidRPr="008C1D55">
              <w:rPr>
                <w:rFonts w:eastAsiaTheme="minorHAnsi"/>
                <w:lang w:val="uk-UA" w:eastAsia="en-US"/>
              </w:rPr>
              <w:t xml:space="preserve">            </w:t>
            </w:r>
            <w:r w:rsidRPr="008C1D55">
              <w:rPr>
                <w:lang w:val="uk-UA"/>
              </w:rPr>
              <w:t xml:space="preserve">  </w:t>
            </w: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 облвиконкому </w:t>
            </w:r>
            <w:r w:rsidRPr="008C1D55">
              <w:rPr>
                <w:rFonts w:eastAsiaTheme="minorHAnsi"/>
                <w:lang w:val="uk-UA" w:eastAsia="en-US"/>
              </w:rPr>
              <w:br/>
              <w:t xml:space="preserve">№437 </w:t>
            </w:r>
          </w:p>
          <w:p w:rsidR="0012117F" w:rsidRPr="008C1D55" w:rsidRDefault="0012117F" w:rsidP="00D855FE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від 16.11.1979 р. 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 116-117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ДП «Ліси України»,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    </w:t>
            </w: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кв.116 вид. 3-4,  кв.117  вид.1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293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lastRenderedPageBreak/>
              <w:t xml:space="preserve">«Дуб  черешчатий»                         </w:t>
            </w:r>
            <w:r w:rsidRPr="008C1D55">
              <w:rPr>
                <w:lang w:val="uk-UA"/>
              </w:rPr>
              <w:t xml:space="preserve">ботанічна пам’ятка   природи   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0,07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21 вид. 4 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0,1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ru-RU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кв. 21 вид. 4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689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«Дуб   черешчатий»                             </w:t>
            </w:r>
            <w:r w:rsidRPr="008C1D55">
              <w:rPr>
                <w:lang w:val="uk-UA"/>
              </w:rPr>
              <w:t xml:space="preserve">ботанічна пам’ятка   природи   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0,07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26 вид. 28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0,1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кв. 26  вид. 28 </w:t>
            </w:r>
          </w:p>
          <w:p w:rsidR="0012117F" w:rsidRPr="008C1D55" w:rsidRDefault="0012117F" w:rsidP="0012117F">
            <w:pPr>
              <w:rPr>
                <w:color w:val="000000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659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«Дуб  черешчатий»                             </w:t>
            </w:r>
            <w:r w:rsidRPr="008C1D55">
              <w:rPr>
                <w:lang w:val="uk-UA"/>
              </w:rPr>
              <w:t xml:space="preserve">ботанічна пам’ятка  природи   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  </w:t>
            </w:r>
            <w:r w:rsidRPr="008C1D55">
              <w:rPr>
                <w:rFonts w:eastAsiaTheme="minorHAnsi"/>
                <w:lang w:val="uk-UA"/>
              </w:rPr>
              <w:t>Рішення Полтавського облвиконкому №74 від 17.04.1992р.</w:t>
            </w:r>
          </w:p>
        </w:tc>
        <w:tc>
          <w:tcPr>
            <w:tcW w:w="1244" w:type="dxa"/>
            <w:vAlign w:val="center"/>
          </w:tcPr>
          <w:p w:rsidR="00D855FE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1,0           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3 дерева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18  вид. 19</w:t>
            </w:r>
          </w:p>
        </w:tc>
        <w:tc>
          <w:tcPr>
            <w:tcW w:w="1263" w:type="dxa"/>
            <w:vAlign w:val="center"/>
          </w:tcPr>
          <w:p w:rsidR="001512E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1,0          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3 дерева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 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кв. 18  вид. 19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133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>«Краснолуцький гай»</w:t>
            </w:r>
            <w:r w:rsidRPr="008C1D55">
              <w:rPr>
                <w:rFonts w:eastAsiaTheme="minorHAnsi"/>
                <w:lang w:val="uk-UA" w:eastAsia="en-US"/>
              </w:rPr>
              <w:t xml:space="preserve">                       </w:t>
            </w:r>
            <w:r w:rsidRPr="008C1D55">
              <w:rPr>
                <w:lang w:val="uk-UA"/>
              </w:rPr>
              <w:t>ботанічна пам’ятка  природи</w:t>
            </w:r>
            <w:r w:rsidRPr="008C1D55">
              <w:rPr>
                <w:rFonts w:eastAsiaTheme="minorHAnsi"/>
                <w:lang w:val="uk-UA" w:eastAsia="en-US"/>
              </w:rPr>
              <w:t xml:space="preserve">           Рішення Полтавського  облвиконкому </w:t>
            </w:r>
            <w:r w:rsidRPr="008C1D55">
              <w:rPr>
                <w:rFonts w:eastAsiaTheme="minorHAnsi"/>
                <w:lang w:val="uk-UA" w:eastAsia="en-US"/>
              </w:rPr>
              <w:br/>
              <w:t xml:space="preserve">№329 від 22.07.1969 р. 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75,0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 11-13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75,0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 Філія «Гадяцьке лісове господарство»                  ДП «Ліси України»,          Краснолуцьке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кв.11  вид. 2, 4-6, 8, 9,11-17, 20, 21, кв.12 вид. 1, 2,  кв.13 вид. 1, 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right="-108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«Лісопарк «Острів Масальський»</w:t>
            </w:r>
            <w:r w:rsidRPr="008C1D55">
              <w:rPr>
                <w:lang w:val="uk-UA"/>
              </w:rPr>
              <w:t xml:space="preserve">             ботанічна пам’ятка </w:t>
            </w:r>
            <w:r w:rsidRPr="008C1D55">
              <w:rPr>
                <w:rFonts w:eastAsiaTheme="minorHAnsi"/>
                <w:lang w:val="uk-UA" w:eastAsia="en-US"/>
              </w:rPr>
              <w:t xml:space="preserve"> </w:t>
            </w:r>
            <w:r w:rsidRPr="008C1D55">
              <w:rPr>
                <w:lang w:val="uk-UA"/>
              </w:rPr>
              <w:t>природи</w:t>
            </w:r>
            <w:r w:rsidRPr="008C1D55">
              <w:rPr>
                <w:rFonts w:eastAsiaTheme="minorHAnsi"/>
                <w:lang w:val="uk-UA" w:eastAsia="en-US"/>
              </w:rPr>
              <w:t xml:space="preserve">         </w:t>
            </w:r>
            <w:r w:rsidRPr="008C1D55">
              <w:rPr>
                <w:lang w:val="uk-UA"/>
              </w:rPr>
              <w:t xml:space="preserve">Рішення Полтавського </w:t>
            </w:r>
            <w:r w:rsidRPr="008C1D55">
              <w:rPr>
                <w:lang w:val="uk-UA"/>
              </w:rPr>
              <w:lastRenderedPageBreak/>
              <w:t>облвиконкому  від 24.12.1970р.  №555                                           та від 22.11.1984р. №453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47,0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46</w:t>
            </w:r>
            <w:r w:rsidRPr="008C1D55"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47,0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lastRenderedPageBreak/>
              <w:t>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46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Реорганізація підприємства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НПП «Пирятинський»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right="-108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lastRenderedPageBreak/>
              <w:t>«Старий шлях»</w:t>
            </w:r>
          </w:p>
          <w:p w:rsidR="0012117F" w:rsidRPr="008C1D55" w:rsidRDefault="0012117F" w:rsidP="0012117F">
            <w:pPr>
              <w:ind w:right="-108"/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ботанічна пам’ятка природи </w:t>
            </w:r>
          </w:p>
          <w:p w:rsidR="0012117F" w:rsidRPr="008C1D55" w:rsidRDefault="0012117F" w:rsidP="0012117F">
            <w:pPr>
              <w:ind w:right="-108"/>
              <w:jc w:val="center"/>
              <w:rPr>
                <w:b/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>Рішення Полтавської обласної ради    від 28.08.2009 р</w:t>
            </w:r>
            <w:r w:rsidRPr="008C1D55">
              <w:rPr>
                <w:lang w:val="uk-UA"/>
              </w:rPr>
              <w:t xml:space="preserve">           </w:t>
            </w:r>
            <w:r w:rsidRPr="008C1D55">
              <w:rPr>
                <w:rFonts w:eastAsiaTheme="minorHAnsi"/>
                <w:b/>
                <w:lang w:val="uk-UA" w:eastAsia="en-US"/>
              </w:rPr>
              <w:t xml:space="preserve">  </w:t>
            </w:r>
          </w:p>
        </w:tc>
        <w:tc>
          <w:tcPr>
            <w:tcW w:w="1244" w:type="dxa"/>
            <w:vAlign w:val="center"/>
          </w:tcPr>
          <w:p w:rsidR="0012117F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>2,5</w:t>
            </w:r>
          </w:p>
          <w:p w:rsidR="001512E5" w:rsidRPr="008C1D55" w:rsidRDefault="001512E5" w:rsidP="0012117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263" w:type="dxa"/>
            <w:vAlign w:val="center"/>
          </w:tcPr>
          <w:p w:rsidR="001512E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2,5      </w:t>
            </w:r>
          </w:p>
          <w:p w:rsidR="0012117F" w:rsidRPr="008C1D55" w:rsidRDefault="0012117F" w:rsidP="0012117F">
            <w:pPr>
              <w:jc w:val="center"/>
              <w:rPr>
                <w:u w:val="single"/>
                <w:lang w:val="uk-UA"/>
              </w:rPr>
            </w:pPr>
            <w:r w:rsidRPr="008C1D55">
              <w:rPr>
                <w:lang w:val="uk-UA"/>
              </w:rPr>
              <w:t>1,3</w:t>
            </w:r>
            <w:r w:rsidRPr="008C1D55">
              <w:rPr>
                <w:u w:val="single"/>
                <w:lang w:val="uk-U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Пирятинське  </w:t>
            </w:r>
            <w:r w:rsidRPr="008C1D55">
              <w:rPr>
                <w:color w:val="000000"/>
                <w:sz w:val="24"/>
                <w:szCs w:val="24"/>
                <w:lang w:val="uk-UA"/>
              </w:rPr>
              <w:t>лісництво,</w:t>
            </w:r>
          </w:p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98 вид.4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Враховується у віданні інших користувачів Рішення Полтавської  облради від 31.10.2001р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НПП «Пирятинський»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b/>
                <w:lang w:val="uk-UA"/>
              </w:rPr>
              <w:t>Разом: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246,24 </w:t>
            </w:r>
            <w:r w:rsidRPr="008C1D55">
              <w:rPr>
                <w:b/>
                <w:lang w:val="uk-UA"/>
              </w:rPr>
              <w:t>243,74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512E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246,3 </w:t>
            </w:r>
          </w:p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lang w:val="uk-UA"/>
              </w:rPr>
              <w:t>245,1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10262" w:type="dxa"/>
            <w:gridSpan w:val="6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4. Заповідні лісові урочища</w:t>
            </w:r>
          </w:p>
        </w:tc>
      </w:tr>
      <w:tr w:rsidR="0012117F" w:rsidRPr="008C1D55" w:rsidTr="00D855FE">
        <w:trPr>
          <w:trHeight w:val="1838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«Масюкове»                                       </w:t>
            </w:r>
            <w:r w:rsidRPr="008C1D55">
              <w:rPr>
                <w:rFonts w:eastAsiaTheme="minorHAnsi"/>
                <w:lang w:val="uk-UA"/>
              </w:rPr>
              <w:t xml:space="preserve">Рішення Полтавського  облвиконкому   №437 від 16.11.1979 р. </w:t>
            </w:r>
            <w:r w:rsidRPr="008C1D55">
              <w:rPr>
                <w:rFonts w:eastAsiaTheme="minorHAnsi"/>
                <w:lang w:val="uk-UA"/>
              </w:rPr>
              <w:br/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180,0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 25-27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180,0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                             ДП «Ліси України», 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    </w:t>
            </w: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кв.25 вид. 1-9,  кв.26,  кв.27 вид.1-21 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«Гадяцький бір» 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lang w:val="uk-UA"/>
              </w:rPr>
              <w:t xml:space="preserve">облвиконкому №437 від 16.11.1979 р. </w:t>
            </w:r>
            <w:r w:rsidRPr="008C1D55">
              <w:rPr>
                <w:lang w:val="uk-UA"/>
              </w:rPr>
              <w:br/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25,0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кварталу 57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25,0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</w:t>
            </w:r>
            <w:r w:rsidRPr="008C1D55">
              <w:rPr>
                <w:lang w:val="uk-UA"/>
              </w:rPr>
              <w:t xml:space="preserve">Філія «Гадяцьке лісове господарство»                           ДП «Ліси України»,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     </w:t>
            </w: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>кв.57  вид. 1,3,4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trHeight w:val="1059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«Гадяцький бір»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lang w:val="uk-UA"/>
              </w:rPr>
              <w:t xml:space="preserve">облвиконкому №437 від 16.11.1979 р. </w:t>
            </w:r>
            <w:r w:rsidRPr="008C1D55">
              <w:rPr>
                <w:lang w:val="uk-UA"/>
              </w:rPr>
              <w:br/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48,0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pStyle w:val="TableParagraph"/>
              <w:ind w:right="411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в межах кварталів  98, 110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48,0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Філія «Гадяцьке лісове господарство            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pStyle w:val="TableParagraph"/>
              <w:ind w:right="411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кв.98, кв. 110  вид. 1-13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 Входить в склад  РЛП «Гадяцький».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 xml:space="preserve">  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«Гадяцький бір»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lang w:val="uk-UA"/>
              </w:rPr>
              <w:t xml:space="preserve">облвиконкому №74  від </w:t>
            </w:r>
            <w:r w:rsidRPr="008C1D55">
              <w:rPr>
                <w:lang w:val="uk-UA"/>
              </w:rPr>
              <w:lastRenderedPageBreak/>
              <w:t xml:space="preserve">17.04.1992 р. </w:t>
            </w:r>
            <w:r w:rsidRPr="008C1D55">
              <w:rPr>
                <w:lang w:val="uk-UA"/>
              </w:rPr>
              <w:br/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42,0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pStyle w:val="TableParagraph"/>
              <w:ind w:left="124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lastRenderedPageBreak/>
              <w:t xml:space="preserve"> кв.  123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42,0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Філія «Гадяцьке лісове господарство»         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кв.123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lastRenderedPageBreak/>
              <w:t xml:space="preserve"> «Гнилуша»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rFonts w:eastAsiaTheme="minorHAnsi"/>
                <w:lang w:val="uk-UA" w:eastAsia="en-US"/>
              </w:rPr>
              <w:br/>
              <w:t>облвиконкому №74 від 17.04.1992 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105,0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ind w:right="-108"/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кв.  144, 145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105,0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Філія «Гадяцьке лісове господарство»         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pStyle w:val="TableParagraph"/>
              <w:ind w:right="411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кв.144, 145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trHeight w:val="1825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«Гай-Займи»      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  Рішення Полтавськогооблвиконкому №74 від 17.04.1992 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114,0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«Гадяцький лісгосп», Вельбівське лісництво,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в межах кварталів  1, 2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114,0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Філія «Гадяцьке лісове господарство»                           ДП «Ліси України»,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Вельбівське лісництво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кв.1  вид. 1, 2, 4, 6-21,23, 26-30, 39, 40,   кв. 2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«Лагузин  яр»                                     </w:t>
            </w:r>
            <w:r w:rsidRPr="008C1D55">
              <w:rPr>
                <w:rFonts w:eastAsiaTheme="minorHAnsi"/>
                <w:lang w:val="uk-UA" w:eastAsia="en-US"/>
              </w:rPr>
              <w:t>Рішення Полтавського облвиконкому №74 від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111,0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14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111,0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     Краснолуцьке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Pr="008C1D55" w:rsidRDefault="0012117F" w:rsidP="0012117F">
            <w:pPr>
              <w:pStyle w:val="TableParagraph"/>
              <w:ind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14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«Сосновий гай»                                </w:t>
            </w:r>
            <w:r w:rsidRPr="008C1D55">
              <w:rPr>
                <w:rFonts w:eastAsiaTheme="minorHAnsi"/>
                <w:lang w:val="uk-UA" w:eastAsia="en-US"/>
              </w:rPr>
              <w:t xml:space="preserve">  Рішення Полтавського облвиконкому №74 від 17.04.1992 р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46,0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 в межах кварталу 12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46,0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     Краснолуцьке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Pr="008C1D55" w:rsidRDefault="0012117F" w:rsidP="0012117F">
            <w:pPr>
              <w:pStyle w:val="TableParagraph"/>
              <w:ind w:left="123" w:right="11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 12 вид. 3-14, 18-25, 27-34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trHeight w:val="1706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 xml:space="preserve">«Забрід»                                                </w:t>
            </w:r>
            <w:r w:rsidRPr="008C1D55">
              <w:rPr>
                <w:rFonts w:eastAsiaTheme="minorHAnsi"/>
                <w:lang w:val="uk-UA" w:eastAsia="en-US"/>
              </w:rPr>
              <w:t>Рішення Полтавського облвиконкому №74 від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228,0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 56- 60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jc w:val="both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228,0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     Краснолуцьке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 56 вид. 1, 2, 4-11, 14,16-22, 31, 32, кв.57,  кв.58  вид.1-31, 37,  кв.59  вид.1-31, 34-40,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кв. 60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>«Шпакове»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rFonts w:eastAsiaTheme="minorHAnsi"/>
                <w:lang w:val="uk-UA" w:eastAsia="en-US"/>
              </w:rPr>
              <w:lastRenderedPageBreak/>
              <w:t>облвиконкому №74 від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03"/>
              <w:ind w:left="23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lastRenderedPageBreak/>
              <w:t>350,5</w:t>
            </w:r>
          </w:p>
        </w:tc>
        <w:tc>
          <w:tcPr>
            <w:tcW w:w="1604" w:type="dxa"/>
            <w:vAlign w:val="center"/>
          </w:tcPr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</w:t>
            </w:r>
          </w:p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Краснолуцьке лісництво,  </w:t>
            </w:r>
          </w:p>
          <w:p w:rsidR="0012117F" w:rsidRPr="008C1D55" w:rsidRDefault="0012117F" w:rsidP="0012117F">
            <w:pPr>
              <w:pStyle w:val="TableParagraph"/>
              <w:ind w:left="415" w:right="4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в межах кварталів  48- 55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lastRenderedPageBreak/>
              <w:t>350,5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</w:t>
            </w:r>
            <w:r w:rsidRPr="008C1D55">
              <w:rPr>
                <w:lang w:val="uk-UA"/>
              </w:rPr>
              <w:lastRenderedPageBreak/>
              <w:t xml:space="preserve">ДП «Ліси України»,          Краснолуцьке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Pr="008C1D55" w:rsidRDefault="0012117F" w:rsidP="0012117F">
            <w:pPr>
              <w:pStyle w:val="TableParagraph"/>
              <w:ind w:left="415" w:right="40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 xml:space="preserve">кв. 48-51,  кв.52  вид.1-6,  9, 10,  13-15, 19, 20,  кв. 53-55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lastRenderedPageBreak/>
              <w:t>Реорганізація підприємства.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lastRenderedPageBreak/>
              <w:t>«Діброво-Кобрієве»</w:t>
            </w:r>
            <w:r w:rsidRPr="008C1D55">
              <w:rPr>
                <w:rFonts w:eastAsiaTheme="minorHAnsi"/>
                <w:lang w:val="uk-UA" w:eastAsia="en-US"/>
              </w:rPr>
              <w:t xml:space="preserve">                        Рішення Полтавського облвиконкому №74  від 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144,5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лісгосп», Краснолуцьке лісництво,  </w:t>
            </w:r>
          </w:p>
          <w:p w:rsidR="0012117F" w:rsidRPr="008C1D55" w:rsidRDefault="0012117F" w:rsidP="0012117F">
            <w:pPr>
              <w:pStyle w:val="TableParagraph"/>
              <w:spacing w:before="1"/>
              <w:ind w:left="415" w:right="4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в межах кварталів 1-3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</w:rPr>
            </w:pPr>
            <w:r w:rsidRPr="008C1D55">
              <w:rPr>
                <w:sz w:val="24"/>
                <w:szCs w:val="24"/>
                <w:lang w:val="uk-UA"/>
              </w:rPr>
              <w:t>144,5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     Краснолуцьке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Pr="008C1D55" w:rsidRDefault="0012117F" w:rsidP="0012117F">
            <w:pPr>
              <w:pStyle w:val="TableParagraph"/>
              <w:spacing w:before="1"/>
              <w:ind w:left="415" w:right="40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color w:val="000000"/>
                <w:sz w:val="24"/>
                <w:szCs w:val="24"/>
                <w:lang w:val="uk-UA"/>
              </w:rPr>
              <w:t>кв.1 вид. 1-15, кв 2 вид. 3-7, 9-28, 30, 31,  кв. 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>«Голотовщина»</w:t>
            </w:r>
          </w:p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t>Рішення Полтавського облвиконкому №74 від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108,0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 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 107, 108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108,0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</w:t>
            </w:r>
            <w:r w:rsidRPr="008C1D55">
              <w:rPr>
                <w:color w:val="000000"/>
                <w:lang w:val="uk-UA"/>
              </w:rPr>
              <w:t xml:space="preserve">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 1</w:t>
            </w:r>
            <w:r w:rsidRPr="008C1D55">
              <w:rPr>
                <w:lang w:val="uk-UA"/>
              </w:rPr>
              <w:t xml:space="preserve">07   вид. 3-19, 21, 22; </w:t>
            </w:r>
            <w:r w:rsidRPr="008C1D55">
              <w:rPr>
                <w:lang w:val="uk-UA"/>
              </w:rPr>
              <w:br/>
              <w:t>кв. 108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Входить в склад  РЛП «Гадяцький».</w:t>
            </w:r>
          </w:p>
        </w:tc>
      </w:tr>
      <w:tr w:rsidR="0012117F" w:rsidRPr="008C1D55" w:rsidTr="00D855FE">
        <w:trPr>
          <w:trHeight w:val="2226"/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b/>
                <w:lang w:val="uk-UA" w:eastAsia="en-US"/>
              </w:rPr>
            </w:pPr>
            <w:r w:rsidRPr="008C1D55">
              <w:rPr>
                <w:rFonts w:eastAsiaTheme="minorHAnsi"/>
                <w:b/>
                <w:lang w:val="uk-UA" w:eastAsia="en-US"/>
              </w:rPr>
              <w:t>«Безвіднянське»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>Рішення Полтавського облвиконкому №74  від 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663,0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 </w:t>
            </w:r>
            <w:r w:rsidRPr="008C1D55">
              <w:rPr>
                <w:color w:val="000000"/>
                <w:lang w:val="uk-UA"/>
              </w:rPr>
              <w:t xml:space="preserve">ДП «Гадяцький лісгосп», </w:t>
            </w:r>
            <w:r w:rsidRPr="008C1D55">
              <w:rPr>
                <w:lang w:val="uk-UA"/>
              </w:rPr>
              <w:t>Безвіднянське</w:t>
            </w:r>
            <w:r w:rsidRPr="008C1D55">
              <w:rPr>
                <w:color w:val="000000"/>
                <w:lang w:val="uk-UA"/>
              </w:rPr>
              <w:t xml:space="preserve">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1-5, 13, 14, 17-19, 24, 25, 30-32, 37, 38, 54, 65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663,0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     Безвіднянське  </w:t>
            </w:r>
            <w:r w:rsidRPr="008C1D55">
              <w:rPr>
                <w:color w:val="000000"/>
                <w:lang w:val="uk-UA"/>
              </w:rPr>
              <w:t>лісництво</w:t>
            </w:r>
          </w:p>
          <w:p w:rsidR="0012117F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кв.1 вид. 2-14;  кв.2 вид. 1-11;  кв.3 вид. 1-5, 7-12, 14, 15; кв.4 вид. 1-5; кв.5 вид. 1-4, 6-14; кв.13-14, кв.17  вид. 1-5, 7, 8, 10-18, 20, 21; кв.18 вид. 1, 3-6,  8, 10-16, 18, 20, 21, кв.19;  кв.24-25;  кв.30 вид. 4-6, 8-13; кв.31 вид. 4, 6, 7, 9-17; кв.32; кв.37-38; кв.54; кв.65</w:t>
            </w:r>
          </w:p>
          <w:p w:rsidR="00D855FE" w:rsidRPr="008C1D55" w:rsidRDefault="00D855FE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 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spacing w:after="200" w:line="276" w:lineRule="auto"/>
              <w:ind w:left="-57" w:right="-113"/>
              <w:jc w:val="center"/>
              <w:rPr>
                <w:rFonts w:eastAsiaTheme="minorHAnsi"/>
                <w:lang w:val="uk-UA" w:eastAsia="en-US"/>
              </w:rPr>
            </w:pPr>
            <w:r w:rsidRPr="008C1D55">
              <w:rPr>
                <w:rFonts w:eastAsiaTheme="minorHAnsi"/>
                <w:lang w:val="uk-UA" w:eastAsia="en-US"/>
              </w:rPr>
              <w:lastRenderedPageBreak/>
              <w:t>«</w:t>
            </w:r>
            <w:r w:rsidRPr="008C1D55">
              <w:rPr>
                <w:rFonts w:eastAsiaTheme="minorHAnsi"/>
                <w:b/>
                <w:lang w:val="uk-UA" w:eastAsia="en-US"/>
              </w:rPr>
              <w:t>Терновий кущ»</w:t>
            </w:r>
          </w:p>
          <w:p w:rsidR="0012117F" w:rsidRPr="008C1D55" w:rsidRDefault="0012117F" w:rsidP="0012117F">
            <w:pPr>
              <w:jc w:val="center"/>
              <w:rPr>
                <w:b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</w:t>
            </w:r>
            <w:r w:rsidRPr="008C1D55">
              <w:rPr>
                <w:rFonts w:eastAsiaTheme="minorHAnsi"/>
                <w:lang w:val="uk-UA" w:eastAsia="en-US"/>
              </w:rPr>
              <w:br/>
              <w:t>облвиконкому №74 від 17.04.1992 р.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303,2</w:t>
            </w:r>
          </w:p>
        </w:tc>
        <w:tc>
          <w:tcPr>
            <w:tcW w:w="1604" w:type="dxa"/>
            <w:vAlign w:val="center"/>
          </w:tcPr>
          <w:p w:rsidR="0012117F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ДП «Гадяцький лісгосп»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 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в межах кварталів 56-58, 69-71, 79, 80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u w:val="single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303,2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 Гадяцьке лісове господарство»                           ДП «Ліси України»,     </w:t>
            </w:r>
            <w:r w:rsidRPr="008C1D55">
              <w:rPr>
                <w:color w:val="000000"/>
                <w:lang w:val="uk-UA"/>
              </w:rPr>
              <w:t xml:space="preserve">Лютенське лісництво,  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кв.56 вид. 1-5, 7-12; кв.57-58;   кв.69 вид. 1-3, 5-16;  кв.70      вид. 1-7, 9-11, 14-21; кв.71      вид. 1-3, 5, 7, 9-18; кв.79-80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 Входить в склад  РЛП «Гадяцький».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«Яри-Поруби»</w:t>
            </w:r>
            <w:r w:rsidRPr="008C1D55">
              <w:rPr>
                <w:lang w:val="uk-UA"/>
              </w:rPr>
              <w:t xml:space="preserve">                              Рішення Полтавської обласної ради від 16.11.1979р. №437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325,0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           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14-19</w:t>
            </w:r>
            <w:r w:rsidRPr="008C1D55"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325,0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 xml:space="preserve">кв.14-15 </w:t>
            </w:r>
            <w:r w:rsidRPr="008C1D55">
              <w:rPr>
                <w:lang w:val="uk-UA"/>
              </w:rPr>
              <w:t>, кв.16 вид. 1-20, кв.17, кв.18  вид.  1-39,  кв.19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«Куквин»</w:t>
            </w:r>
            <w:r w:rsidRPr="008C1D55">
              <w:rPr>
                <w:lang w:val="uk-UA"/>
              </w:rPr>
              <w:t xml:space="preserve">                                      </w:t>
            </w:r>
            <w:r w:rsidRPr="008C1D55">
              <w:rPr>
                <w:lang w:val="en-US"/>
              </w:rPr>
              <w:t>P</w:t>
            </w:r>
            <w:r w:rsidRPr="008C1D55">
              <w:rPr>
                <w:lang w:val="uk-UA"/>
              </w:rPr>
              <w:t>ішення Полтавського облвиконкому від 28. 12. 1982р. № 671 та  рішення Полтавської обласної ради від 06.09.2007р. про зміну меж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u w:val="single"/>
                <w:lang w:val="uk-UA"/>
              </w:rPr>
              <w:t xml:space="preserve">562,2 </w:t>
            </w:r>
            <w:r w:rsidRPr="008C1D55">
              <w:rPr>
                <w:lang w:val="uk-UA"/>
              </w:rPr>
              <w:t>391,0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«Пирявтинський лісгосп»,             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кв. 47-51</w:t>
            </w:r>
            <w:r w:rsidRPr="008C1D55"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u w:val="single"/>
                <w:lang w:val="uk-UA"/>
              </w:rPr>
              <w:t xml:space="preserve">562,2 </w:t>
            </w:r>
            <w:r w:rsidRPr="008C1D55">
              <w:rPr>
                <w:sz w:val="24"/>
                <w:szCs w:val="24"/>
                <w:lang w:val="uk-UA"/>
              </w:rPr>
              <w:t>429,0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pStyle w:val="TableParagraph"/>
              <w:ind w:right="538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 xml:space="preserve">Філія «Гадяцьке лісове господарство»                  ДП «Ліси України»,           </w:t>
            </w: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Пирятинське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47-52, кв.126 вид. 8-23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 Кв.52,126  входять в склад  НПП «Пирятинський»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ind w:left="-57" w:right="-113"/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«Липова Дача»</w:t>
            </w:r>
          </w:p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rFonts w:eastAsiaTheme="minorHAnsi"/>
                <w:lang w:val="uk-UA" w:eastAsia="en-US"/>
              </w:rPr>
              <w:t xml:space="preserve">Рішення Полтавського облвиконкому  </w:t>
            </w:r>
            <w:r w:rsidRPr="008C1D55">
              <w:rPr>
                <w:rFonts w:eastAsiaTheme="minorHAnsi"/>
                <w:lang w:val="uk-UA" w:eastAsia="en-US"/>
              </w:rPr>
              <w:br/>
              <w:t xml:space="preserve">  №74 від 17.04.1992 р. та</w:t>
            </w:r>
            <w:r w:rsidRPr="008C1D55">
              <w:rPr>
                <w:lang w:val="uk-UA"/>
              </w:rPr>
              <w:t xml:space="preserve"> рішення  Полтавської обласної ради  від 24.12.2002</w:t>
            </w:r>
            <w:r w:rsidRPr="008C1D55">
              <w:rPr>
                <w:rFonts w:eastAsiaTheme="minorHAnsi"/>
                <w:lang w:val="uk-UA" w:eastAsia="en-US"/>
              </w:rPr>
              <w:t xml:space="preserve"> р.</w:t>
            </w:r>
            <w:r w:rsidRPr="008C1D55">
              <w:rPr>
                <w:lang w:val="uk-UA"/>
              </w:rPr>
              <w:t xml:space="preserve">  про зміну меж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jc w:val="center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619,0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color w:val="000000"/>
                <w:lang w:val="uk-UA"/>
              </w:rPr>
              <w:t>ДП «Пирятинський лісгосп»,           Чорнухинське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 19-31</w:t>
            </w: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pStyle w:val="TableParagraph"/>
              <w:spacing w:before="226"/>
              <w:ind w:left="296"/>
              <w:rPr>
                <w:sz w:val="24"/>
                <w:szCs w:val="24"/>
                <w:lang w:val="uk-UA"/>
              </w:rPr>
            </w:pPr>
            <w:r w:rsidRPr="008C1D55">
              <w:rPr>
                <w:sz w:val="24"/>
                <w:szCs w:val="24"/>
                <w:lang w:val="uk-UA"/>
              </w:rPr>
              <w:t>619,0</w:t>
            </w:r>
          </w:p>
        </w:tc>
        <w:tc>
          <w:tcPr>
            <w:tcW w:w="2268" w:type="dxa"/>
          </w:tcPr>
          <w:p w:rsidR="0012117F" w:rsidRPr="008C1D55" w:rsidRDefault="0012117F" w:rsidP="0012117F">
            <w:pPr>
              <w:ind w:right="-113"/>
              <w:rPr>
                <w:lang w:val="uk-UA"/>
              </w:rPr>
            </w:pPr>
          </w:p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  <w:r w:rsidRPr="008C1D55">
              <w:rPr>
                <w:lang w:val="uk-UA"/>
              </w:rPr>
              <w:t xml:space="preserve">Філія «Гадяцьке лісове господарство»                            ДП «Ліси України»,         </w:t>
            </w:r>
            <w:r w:rsidRPr="008C1D55">
              <w:rPr>
                <w:color w:val="000000"/>
                <w:lang w:val="uk-UA"/>
              </w:rPr>
              <w:t>Чорнухинське лісництво,</w:t>
            </w:r>
          </w:p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color w:val="000000"/>
                <w:lang w:val="uk-UA"/>
              </w:rPr>
              <w:t>кв.19-23, кв.24 вид.16-37,     кв.25-31</w:t>
            </w:r>
            <w:r w:rsidRPr="008C1D55">
              <w:rPr>
                <w:lang w:val="uk-UA"/>
              </w:rPr>
              <w:t xml:space="preserve">  </w:t>
            </w: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  <w:r w:rsidRPr="008C1D55">
              <w:rPr>
                <w:lang w:val="uk-UA"/>
              </w:rPr>
              <w:t>Реорганізація підприємства.</w:t>
            </w: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Разом:</w:t>
            </w:r>
          </w:p>
        </w:tc>
        <w:tc>
          <w:tcPr>
            <w:tcW w:w="1244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u w:val="single"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3974,4 </w:t>
            </w:r>
            <w:r w:rsidRPr="008C1D55">
              <w:rPr>
                <w:b/>
                <w:lang w:val="uk-UA"/>
              </w:rPr>
              <w:t>3803,2</w:t>
            </w:r>
          </w:p>
        </w:tc>
        <w:tc>
          <w:tcPr>
            <w:tcW w:w="1604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u w:val="single"/>
                <w:lang w:val="uk-UA"/>
              </w:rPr>
              <w:t xml:space="preserve">3974,4 </w:t>
            </w:r>
            <w:r w:rsidRPr="008C1D55">
              <w:rPr>
                <w:b/>
                <w:lang w:val="uk-UA"/>
              </w:rPr>
              <w:t>3841,2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  <w:tr w:rsidR="0012117F" w:rsidRPr="008C1D55" w:rsidTr="00D855FE">
        <w:trPr>
          <w:jc w:val="center"/>
        </w:trPr>
        <w:tc>
          <w:tcPr>
            <w:tcW w:w="2042" w:type="dxa"/>
            <w:vAlign w:val="center"/>
          </w:tcPr>
          <w:p w:rsidR="0012117F" w:rsidRPr="008C1D55" w:rsidRDefault="0012117F" w:rsidP="0012117F">
            <w:pPr>
              <w:jc w:val="center"/>
              <w:rPr>
                <w:b/>
                <w:lang w:val="uk-UA"/>
              </w:rPr>
            </w:pPr>
            <w:r w:rsidRPr="008C1D55">
              <w:rPr>
                <w:b/>
                <w:lang w:val="uk-UA"/>
              </w:rPr>
              <w:t>Всього об’єктів та територій ПЗФ:</w:t>
            </w:r>
          </w:p>
        </w:tc>
        <w:tc>
          <w:tcPr>
            <w:tcW w:w="1244" w:type="dxa"/>
            <w:vAlign w:val="center"/>
          </w:tcPr>
          <w:p w:rsidR="0012117F" w:rsidRPr="00D855FE" w:rsidRDefault="0012117F" w:rsidP="00D855FE">
            <w:pPr>
              <w:jc w:val="center"/>
              <w:rPr>
                <w:b/>
                <w:lang w:val="uk-UA"/>
              </w:rPr>
            </w:pPr>
            <w:r w:rsidRPr="00D855FE">
              <w:rPr>
                <w:b/>
                <w:u w:val="single"/>
                <w:lang w:val="uk-UA"/>
              </w:rPr>
              <w:t xml:space="preserve">37048,26 </w:t>
            </w:r>
            <w:r w:rsidRPr="00D855FE">
              <w:rPr>
                <w:b/>
                <w:lang w:val="uk-UA"/>
              </w:rPr>
              <w:t>12687,54</w:t>
            </w:r>
          </w:p>
        </w:tc>
        <w:tc>
          <w:tcPr>
            <w:tcW w:w="1604" w:type="dxa"/>
            <w:vAlign w:val="center"/>
          </w:tcPr>
          <w:p w:rsidR="0012117F" w:rsidRPr="00D855FE" w:rsidRDefault="0012117F" w:rsidP="00D855FE">
            <w:pPr>
              <w:jc w:val="center"/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12117F" w:rsidRPr="00D855FE" w:rsidRDefault="0012117F" w:rsidP="00D855FE">
            <w:pPr>
              <w:jc w:val="center"/>
              <w:rPr>
                <w:b/>
                <w:u w:val="single"/>
                <w:lang w:val="uk-UA"/>
              </w:rPr>
            </w:pPr>
            <w:r w:rsidRPr="00D855FE">
              <w:rPr>
                <w:b/>
                <w:u w:val="single"/>
                <w:lang w:val="uk-UA"/>
              </w:rPr>
              <w:t xml:space="preserve">37048,26 </w:t>
            </w:r>
            <w:r w:rsidRPr="00D855FE">
              <w:rPr>
                <w:b/>
                <w:lang w:val="uk-UA"/>
              </w:rPr>
              <w:t>13905,0</w:t>
            </w:r>
          </w:p>
        </w:tc>
        <w:tc>
          <w:tcPr>
            <w:tcW w:w="2268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12117F" w:rsidRPr="008C1D55" w:rsidRDefault="0012117F" w:rsidP="0012117F">
            <w:pPr>
              <w:jc w:val="center"/>
              <w:rPr>
                <w:lang w:val="uk-UA"/>
              </w:rPr>
            </w:pPr>
          </w:p>
        </w:tc>
      </w:tr>
    </w:tbl>
    <w:p w:rsidR="0012117F" w:rsidRDefault="0012117F">
      <w:pPr>
        <w:rPr>
          <w:lang w:val="uk-UA"/>
        </w:rPr>
      </w:pPr>
    </w:p>
    <w:p w:rsidR="0012117F" w:rsidRPr="000F35CA" w:rsidRDefault="00156ED5" w:rsidP="000F35CA">
      <w:pPr>
        <w:rPr>
          <w:lang w:val="en-US"/>
        </w:rPr>
      </w:pPr>
      <w:r>
        <w:rPr>
          <w:noProof/>
        </w:rPr>
        <w:drawing>
          <wp:inline distT="0" distB="0" distL="0" distR="0">
            <wp:extent cx="6443980" cy="9114790"/>
            <wp:effectExtent l="19050" t="0" r="0" b="0"/>
            <wp:docPr id="2" name="Рисунок 1" descr="Лист лісовпорядкування_пралі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лісовпорядкування_праліс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91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17F" w:rsidRPr="000F35CA" w:rsidSect="00DE7AEA">
      <w:pgSz w:w="11906" w:h="16838" w:code="9"/>
      <w:pgMar w:top="680" w:right="567" w:bottom="680" w:left="1191" w:header="340" w:footer="340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B9" w:rsidRDefault="000536B9">
      <w:r>
        <w:separator/>
      </w:r>
    </w:p>
  </w:endnote>
  <w:endnote w:type="continuationSeparator" w:id="0">
    <w:p w:rsidR="000536B9" w:rsidRDefault="0005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074429" w:rsidP="00F51D8B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211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117F" w:rsidRDefault="0012117F" w:rsidP="00F51D8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B9" w:rsidRDefault="000536B9">
      <w:r>
        <w:separator/>
      </w:r>
    </w:p>
  </w:footnote>
  <w:footnote w:type="continuationSeparator" w:id="0">
    <w:p w:rsidR="000536B9" w:rsidRDefault="0005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074429" w:rsidP="000A12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117F" w:rsidRDefault="0012117F" w:rsidP="00B5316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8813"/>
      <w:docPartObj>
        <w:docPartGallery w:val="Page Numbers (Top of Page)"/>
        <w:docPartUnique/>
      </w:docPartObj>
    </w:sdtPr>
    <w:sdtContent>
      <w:p w:rsidR="0012117F" w:rsidRDefault="00074429">
        <w:pPr>
          <w:pStyle w:val="a5"/>
          <w:jc w:val="center"/>
        </w:pPr>
        <w:r>
          <w:fldChar w:fldCharType="begin"/>
        </w:r>
        <w:r w:rsidR="0005267E">
          <w:instrText xml:space="preserve"> PAGE   \* MERGEFORMAT </w:instrText>
        </w:r>
        <w:r>
          <w:fldChar w:fldCharType="separate"/>
        </w:r>
        <w:r w:rsidR="00156ED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12117F" w:rsidRDefault="0012117F" w:rsidP="00F35A1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AF4"/>
    <w:multiLevelType w:val="hybridMultilevel"/>
    <w:tmpl w:val="207489E0"/>
    <w:lvl w:ilvl="0" w:tplc="820A3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C143354"/>
    <w:multiLevelType w:val="multilevel"/>
    <w:tmpl w:val="A760B1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51A6CD6"/>
    <w:multiLevelType w:val="multilevel"/>
    <w:tmpl w:val="3EE658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B3638AD"/>
    <w:multiLevelType w:val="multilevel"/>
    <w:tmpl w:val="5D889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8B759E2"/>
    <w:multiLevelType w:val="hybridMultilevel"/>
    <w:tmpl w:val="7B247B40"/>
    <w:lvl w:ilvl="0" w:tplc="8DEAB15A">
      <w:start w:val="1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5CE92AD1"/>
    <w:multiLevelType w:val="hybridMultilevel"/>
    <w:tmpl w:val="E61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C6D"/>
    <w:rsid w:val="00014772"/>
    <w:rsid w:val="00014C4A"/>
    <w:rsid w:val="000305F6"/>
    <w:rsid w:val="000315D5"/>
    <w:rsid w:val="000318D7"/>
    <w:rsid w:val="00033671"/>
    <w:rsid w:val="00037AC2"/>
    <w:rsid w:val="00042877"/>
    <w:rsid w:val="00050D4C"/>
    <w:rsid w:val="00050D61"/>
    <w:rsid w:val="0005267E"/>
    <w:rsid w:val="000536B9"/>
    <w:rsid w:val="000663AC"/>
    <w:rsid w:val="00066C5A"/>
    <w:rsid w:val="00071505"/>
    <w:rsid w:val="000719B4"/>
    <w:rsid w:val="00074429"/>
    <w:rsid w:val="00077C3D"/>
    <w:rsid w:val="00090939"/>
    <w:rsid w:val="000933B2"/>
    <w:rsid w:val="00095ABE"/>
    <w:rsid w:val="000A1237"/>
    <w:rsid w:val="000B29E8"/>
    <w:rsid w:val="000B5097"/>
    <w:rsid w:val="000B56D1"/>
    <w:rsid w:val="000C446D"/>
    <w:rsid w:val="000D1A86"/>
    <w:rsid w:val="000D1FE7"/>
    <w:rsid w:val="000D21A9"/>
    <w:rsid w:val="000D585B"/>
    <w:rsid w:val="000E1323"/>
    <w:rsid w:val="000E4F44"/>
    <w:rsid w:val="000F35CA"/>
    <w:rsid w:val="000F4733"/>
    <w:rsid w:val="00103331"/>
    <w:rsid w:val="00113B7E"/>
    <w:rsid w:val="001149AF"/>
    <w:rsid w:val="0012090A"/>
    <w:rsid w:val="0012117F"/>
    <w:rsid w:val="00127550"/>
    <w:rsid w:val="00130BE2"/>
    <w:rsid w:val="00132324"/>
    <w:rsid w:val="00134EAA"/>
    <w:rsid w:val="00141DA4"/>
    <w:rsid w:val="00146774"/>
    <w:rsid w:val="001512E5"/>
    <w:rsid w:val="001552FB"/>
    <w:rsid w:val="00156ED5"/>
    <w:rsid w:val="001614FB"/>
    <w:rsid w:val="00163FF0"/>
    <w:rsid w:val="00166B19"/>
    <w:rsid w:val="00171390"/>
    <w:rsid w:val="00172E62"/>
    <w:rsid w:val="00173DD8"/>
    <w:rsid w:val="001768FE"/>
    <w:rsid w:val="001775AE"/>
    <w:rsid w:val="00177B16"/>
    <w:rsid w:val="00180D91"/>
    <w:rsid w:val="00181E14"/>
    <w:rsid w:val="001849F4"/>
    <w:rsid w:val="001920CB"/>
    <w:rsid w:val="001A0605"/>
    <w:rsid w:val="001A0D4D"/>
    <w:rsid w:val="001A5D2C"/>
    <w:rsid w:val="001C27E5"/>
    <w:rsid w:val="001D1B8E"/>
    <w:rsid w:val="001D3F1B"/>
    <w:rsid w:val="001D3FA2"/>
    <w:rsid w:val="001D6FA0"/>
    <w:rsid w:val="001E07B3"/>
    <w:rsid w:val="001E1422"/>
    <w:rsid w:val="001E4A50"/>
    <w:rsid w:val="001E7313"/>
    <w:rsid w:val="001F0CBA"/>
    <w:rsid w:val="001F6AB6"/>
    <w:rsid w:val="001F6EFA"/>
    <w:rsid w:val="00205DB5"/>
    <w:rsid w:val="002176D8"/>
    <w:rsid w:val="0022008D"/>
    <w:rsid w:val="00230506"/>
    <w:rsid w:val="00232E6C"/>
    <w:rsid w:val="00232FE0"/>
    <w:rsid w:val="00234FE8"/>
    <w:rsid w:val="00235C9C"/>
    <w:rsid w:val="00236013"/>
    <w:rsid w:val="002377A1"/>
    <w:rsid w:val="00241BAC"/>
    <w:rsid w:val="00243A90"/>
    <w:rsid w:val="00250C12"/>
    <w:rsid w:val="00252C09"/>
    <w:rsid w:val="0025674C"/>
    <w:rsid w:val="00260BED"/>
    <w:rsid w:val="00261F80"/>
    <w:rsid w:val="00270DE6"/>
    <w:rsid w:val="00271781"/>
    <w:rsid w:val="002728F3"/>
    <w:rsid w:val="0027378B"/>
    <w:rsid w:val="00275377"/>
    <w:rsid w:val="002817E7"/>
    <w:rsid w:val="002822D3"/>
    <w:rsid w:val="00282C45"/>
    <w:rsid w:val="00286391"/>
    <w:rsid w:val="0028773E"/>
    <w:rsid w:val="00294C25"/>
    <w:rsid w:val="002A3874"/>
    <w:rsid w:val="002A6913"/>
    <w:rsid w:val="002B3537"/>
    <w:rsid w:val="002B48A3"/>
    <w:rsid w:val="002B71A0"/>
    <w:rsid w:val="002C4F88"/>
    <w:rsid w:val="002C59C7"/>
    <w:rsid w:val="002C6CD4"/>
    <w:rsid w:val="002E10BD"/>
    <w:rsid w:val="002E5615"/>
    <w:rsid w:val="002F004A"/>
    <w:rsid w:val="002F40EA"/>
    <w:rsid w:val="002F44BC"/>
    <w:rsid w:val="0030125E"/>
    <w:rsid w:val="003143C3"/>
    <w:rsid w:val="003178B9"/>
    <w:rsid w:val="003179B5"/>
    <w:rsid w:val="00325842"/>
    <w:rsid w:val="003268C8"/>
    <w:rsid w:val="00330F8F"/>
    <w:rsid w:val="00331D02"/>
    <w:rsid w:val="00333F8D"/>
    <w:rsid w:val="0033657D"/>
    <w:rsid w:val="00337C65"/>
    <w:rsid w:val="00344DD0"/>
    <w:rsid w:val="00350133"/>
    <w:rsid w:val="00350867"/>
    <w:rsid w:val="003528E6"/>
    <w:rsid w:val="003553BC"/>
    <w:rsid w:val="00356F6C"/>
    <w:rsid w:val="00361F3D"/>
    <w:rsid w:val="00365B82"/>
    <w:rsid w:val="003668CA"/>
    <w:rsid w:val="00376304"/>
    <w:rsid w:val="00383146"/>
    <w:rsid w:val="00390FCE"/>
    <w:rsid w:val="00397F6E"/>
    <w:rsid w:val="003A349E"/>
    <w:rsid w:val="003A405C"/>
    <w:rsid w:val="003A4629"/>
    <w:rsid w:val="003B1BA2"/>
    <w:rsid w:val="003B6081"/>
    <w:rsid w:val="003B6AF1"/>
    <w:rsid w:val="003B7B17"/>
    <w:rsid w:val="003C0005"/>
    <w:rsid w:val="003C57BE"/>
    <w:rsid w:val="003C63DF"/>
    <w:rsid w:val="003D1824"/>
    <w:rsid w:val="003D3CF8"/>
    <w:rsid w:val="003D41E0"/>
    <w:rsid w:val="003E5143"/>
    <w:rsid w:val="003E6224"/>
    <w:rsid w:val="003F5F5E"/>
    <w:rsid w:val="003F710F"/>
    <w:rsid w:val="00401290"/>
    <w:rsid w:val="00403DC7"/>
    <w:rsid w:val="0040457B"/>
    <w:rsid w:val="00405C0F"/>
    <w:rsid w:val="00412727"/>
    <w:rsid w:val="00413266"/>
    <w:rsid w:val="00415A1B"/>
    <w:rsid w:val="00415FC8"/>
    <w:rsid w:val="0041708A"/>
    <w:rsid w:val="0042310D"/>
    <w:rsid w:val="00425CC5"/>
    <w:rsid w:val="004269B0"/>
    <w:rsid w:val="00436408"/>
    <w:rsid w:val="004368B8"/>
    <w:rsid w:val="00440BC3"/>
    <w:rsid w:val="00442B3B"/>
    <w:rsid w:val="0044313B"/>
    <w:rsid w:val="00450B9A"/>
    <w:rsid w:val="00454349"/>
    <w:rsid w:val="00461AAB"/>
    <w:rsid w:val="00465188"/>
    <w:rsid w:val="004651E4"/>
    <w:rsid w:val="00466ED3"/>
    <w:rsid w:val="004700F7"/>
    <w:rsid w:val="00484DD6"/>
    <w:rsid w:val="0048508B"/>
    <w:rsid w:val="004869A7"/>
    <w:rsid w:val="004877CA"/>
    <w:rsid w:val="0049055E"/>
    <w:rsid w:val="00492394"/>
    <w:rsid w:val="00493860"/>
    <w:rsid w:val="0049437F"/>
    <w:rsid w:val="00495451"/>
    <w:rsid w:val="004A0B2F"/>
    <w:rsid w:val="004A3750"/>
    <w:rsid w:val="004A6375"/>
    <w:rsid w:val="004A75C9"/>
    <w:rsid w:val="004B5D94"/>
    <w:rsid w:val="004B79F7"/>
    <w:rsid w:val="004C19A6"/>
    <w:rsid w:val="004D24A1"/>
    <w:rsid w:val="004D45CF"/>
    <w:rsid w:val="004E13DE"/>
    <w:rsid w:val="004E5225"/>
    <w:rsid w:val="004F0FC2"/>
    <w:rsid w:val="004F6EED"/>
    <w:rsid w:val="00501526"/>
    <w:rsid w:val="00501880"/>
    <w:rsid w:val="00501E3F"/>
    <w:rsid w:val="00516A00"/>
    <w:rsid w:val="00517628"/>
    <w:rsid w:val="00517F13"/>
    <w:rsid w:val="00526F8C"/>
    <w:rsid w:val="00530B83"/>
    <w:rsid w:val="005420D1"/>
    <w:rsid w:val="005515E7"/>
    <w:rsid w:val="00552E76"/>
    <w:rsid w:val="00553AB5"/>
    <w:rsid w:val="00564157"/>
    <w:rsid w:val="00571A6F"/>
    <w:rsid w:val="00573C89"/>
    <w:rsid w:val="00577E59"/>
    <w:rsid w:val="00581539"/>
    <w:rsid w:val="0058420F"/>
    <w:rsid w:val="00584939"/>
    <w:rsid w:val="00593C66"/>
    <w:rsid w:val="005A2C8A"/>
    <w:rsid w:val="005A4AFB"/>
    <w:rsid w:val="005A5F9E"/>
    <w:rsid w:val="005A7664"/>
    <w:rsid w:val="005A7FEB"/>
    <w:rsid w:val="005B1B03"/>
    <w:rsid w:val="005B2372"/>
    <w:rsid w:val="005B7B66"/>
    <w:rsid w:val="005C0CC9"/>
    <w:rsid w:val="005C1561"/>
    <w:rsid w:val="005C5A06"/>
    <w:rsid w:val="005C7A4C"/>
    <w:rsid w:val="005D5A0B"/>
    <w:rsid w:val="005E2B68"/>
    <w:rsid w:val="005E32A1"/>
    <w:rsid w:val="005F036D"/>
    <w:rsid w:val="00604C32"/>
    <w:rsid w:val="00604D2F"/>
    <w:rsid w:val="00605B8A"/>
    <w:rsid w:val="00611409"/>
    <w:rsid w:val="00623AAE"/>
    <w:rsid w:val="00626B0F"/>
    <w:rsid w:val="00630B6E"/>
    <w:rsid w:val="00633C3A"/>
    <w:rsid w:val="0063469B"/>
    <w:rsid w:val="00637B19"/>
    <w:rsid w:val="0064076E"/>
    <w:rsid w:val="006417C5"/>
    <w:rsid w:val="00655DCF"/>
    <w:rsid w:val="00656041"/>
    <w:rsid w:val="006575E1"/>
    <w:rsid w:val="00657DFF"/>
    <w:rsid w:val="00660450"/>
    <w:rsid w:val="006621A7"/>
    <w:rsid w:val="006747EC"/>
    <w:rsid w:val="00681CFA"/>
    <w:rsid w:val="00684120"/>
    <w:rsid w:val="00684C6D"/>
    <w:rsid w:val="00684EF6"/>
    <w:rsid w:val="00685A23"/>
    <w:rsid w:val="00686060"/>
    <w:rsid w:val="00694AAF"/>
    <w:rsid w:val="00694DF4"/>
    <w:rsid w:val="006A3F6C"/>
    <w:rsid w:val="006A449F"/>
    <w:rsid w:val="006A4ECF"/>
    <w:rsid w:val="006B10E1"/>
    <w:rsid w:val="006B2370"/>
    <w:rsid w:val="006B2A75"/>
    <w:rsid w:val="006B4C9B"/>
    <w:rsid w:val="006B6BD2"/>
    <w:rsid w:val="006C54D5"/>
    <w:rsid w:val="006C7F6D"/>
    <w:rsid w:val="006D0206"/>
    <w:rsid w:val="006D1736"/>
    <w:rsid w:val="006D1FC7"/>
    <w:rsid w:val="006D4322"/>
    <w:rsid w:val="006D7A50"/>
    <w:rsid w:val="006E180E"/>
    <w:rsid w:val="00702050"/>
    <w:rsid w:val="00714E31"/>
    <w:rsid w:val="007166B3"/>
    <w:rsid w:val="00723578"/>
    <w:rsid w:val="00726373"/>
    <w:rsid w:val="007308DD"/>
    <w:rsid w:val="00737FF4"/>
    <w:rsid w:val="00740976"/>
    <w:rsid w:val="00741117"/>
    <w:rsid w:val="007412D5"/>
    <w:rsid w:val="0074640D"/>
    <w:rsid w:val="00750D2F"/>
    <w:rsid w:val="007539C8"/>
    <w:rsid w:val="00757D0E"/>
    <w:rsid w:val="007600C0"/>
    <w:rsid w:val="00764182"/>
    <w:rsid w:val="007650E8"/>
    <w:rsid w:val="00765D00"/>
    <w:rsid w:val="0076680E"/>
    <w:rsid w:val="00767356"/>
    <w:rsid w:val="00772F24"/>
    <w:rsid w:val="00775E83"/>
    <w:rsid w:val="00777889"/>
    <w:rsid w:val="00780656"/>
    <w:rsid w:val="007B3617"/>
    <w:rsid w:val="007B5F89"/>
    <w:rsid w:val="007B68D2"/>
    <w:rsid w:val="007B76C8"/>
    <w:rsid w:val="007C0EC9"/>
    <w:rsid w:val="007C3041"/>
    <w:rsid w:val="007D0A2F"/>
    <w:rsid w:val="007D44FE"/>
    <w:rsid w:val="007D516D"/>
    <w:rsid w:val="007D5A9C"/>
    <w:rsid w:val="007D7AB8"/>
    <w:rsid w:val="007E277E"/>
    <w:rsid w:val="007E2FFF"/>
    <w:rsid w:val="007E334B"/>
    <w:rsid w:val="007E5AF9"/>
    <w:rsid w:val="007E5F78"/>
    <w:rsid w:val="007F0958"/>
    <w:rsid w:val="00800307"/>
    <w:rsid w:val="00811DB4"/>
    <w:rsid w:val="00812686"/>
    <w:rsid w:val="00814976"/>
    <w:rsid w:val="0081675E"/>
    <w:rsid w:val="00821B50"/>
    <w:rsid w:val="00847AB3"/>
    <w:rsid w:val="00855B61"/>
    <w:rsid w:val="00862F30"/>
    <w:rsid w:val="00873615"/>
    <w:rsid w:val="00875BC5"/>
    <w:rsid w:val="00875F61"/>
    <w:rsid w:val="00880F06"/>
    <w:rsid w:val="00884ED1"/>
    <w:rsid w:val="00885386"/>
    <w:rsid w:val="00892012"/>
    <w:rsid w:val="008A25A1"/>
    <w:rsid w:val="008A67FD"/>
    <w:rsid w:val="008B1AD4"/>
    <w:rsid w:val="008C7B16"/>
    <w:rsid w:val="008D2407"/>
    <w:rsid w:val="008E082B"/>
    <w:rsid w:val="008E0D44"/>
    <w:rsid w:val="008E15A2"/>
    <w:rsid w:val="008E6130"/>
    <w:rsid w:val="008E6D05"/>
    <w:rsid w:val="008E7C01"/>
    <w:rsid w:val="008E7EFF"/>
    <w:rsid w:val="008F3BA3"/>
    <w:rsid w:val="008F518C"/>
    <w:rsid w:val="00903583"/>
    <w:rsid w:val="00916DAF"/>
    <w:rsid w:val="00917587"/>
    <w:rsid w:val="00923AB4"/>
    <w:rsid w:val="009255CA"/>
    <w:rsid w:val="00930807"/>
    <w:rsid w:val="009311C1"/>
    <w:rsid w:val="009376BC"/>
    <w:rsid w:val="009422B9"/>
    <w:rsid w:val="00950CE8"/>
    <w:rsid w:val="00951D71"/>
    <w:rsid w:val="00973028"/>
    <w:rsid w:val="00976EE2"/>
    <w:rsid w:val="00987C54"/>
    <w:rsid w:val="009A1166"/>
    <w:rsid w:val="009A5F46"/>
    <w:rsid w:val="009A782F"/>
    <w:rsid w:val="009C2921"/>
    <w:rsid w:val="009C378D"/>
    <w:rsid w:val="009D0AEC"/>
    <w:rsid w:val="009D21E3"/>
    <w:rsid w:val="009E5B8D"/>
    <w:rsid w:val="009F1DDD"/>
    <w:rsid w:val="009F3C2E"/>
    <w:rsid w:val="009F459B"/>
    <w:rsid w:val="009F51D8"/>
    <w:rsid w:val="009F5C32"/>
    <w:rsid w:val="00A03AF6"/>
    <w:rsid w:val="00A0623C"/>
    <w:rsid w:val="00A07F32"/>
    <w:rsid w:val="00A137B0"/>
    <w:rsid w:val="00A23CFB"/>
    <w:rsid w:val="00A30190"/>
    <w:rsid w:val="00A305AE"/>
    <w:rsid w:val="00A322E5"/>
    <w:rsid w:val="00A36448"/>
    <w:rsid w:val="00A37145"/>
    <w:rsid w:val="00A529C5"/>
    <w:rsid w:val="00A549DA"/>
    <w:rsid w:val="00A63184"/>
    <w:rsid w:val="00A770C2"/>
    <w:rsid w:val="00A870B1"/>
    <w:rsid w:val="00A91EEF"/>
    <w:rsid w:val="00A939A1"/>
    <w:rsid w:val="00AA3B74"/>
    <w:rsid w:val="00AA6BCA"/>
    <w:rsid w:val="00AB1DAC"/>
    <w:rsid w:val="00AB3CA4"/>
    <w:rsid w:val="00AB5B44"/>
    <w:rsid w:val="00AB7FC0"/>
    <w:rsid w:val="00AC07E3"/>
    <w:rsid w:val="00AC2040"/>
    <w:rsid w:val="00AC214C"/>
    <w:rsid w:val="00AD2FDD"/>
    <w:rsid w:val="00AE00E6"/>
    <w:rsid w:val="00AE40B8"/>
    <w:rsid w:val="00B02F35"/>
    <w:rsid w:val="00B03AF9"/>
    <w:rsid w:val="00B05774"/>
    <w:rsid w:val="00B062E6"/>
    <w:rsid w:val="00B12EC1"/>
    <w:rsid w:val="00B14580"/>
    <w:rsid w:val="00B14DD5"/>
    <w:rsid w:val="00B15904"/>
    <w:rsid w:val="00B2637A"/>
    <w:rsid w:val="00B26388"/>
    <w:rsid w:val="00B27519"/>
    <w:rsid w:val="00B33B62"/>
    <w:rsid w:val="00B45582"/>
    <w:rsid w:val="00B47114"/>
    <w:rsid w:val="00B5316A"/>
    <w:rsid w:val="00B53CCA"/>
    <w:rsid w:val="00B61D6F"/>
    <w:rsid w:val="00B65555"/>
    <w:rsid w:val="00B66EC5"/>
    <w:rsid w:val="00B72157"/>
    <w:rsid w:val="00B72F0F"/>
    <w:rsid w:val="00B74391"/>
    <w:rsid w:val="00B74A52"/>
    <w:rsid w:val="00B85CA4"/>
    <w:rsid w:val="00B90B99"/>
    <w:rsid w:val="00B943E5"/>
    <w:rsid w:val="00BA068D"/>
    <w:rsid w:val="00BA53F4"/>
    <w:rsid w:val="00BB0183"/>
    <w:rsid w:val="00BC5A4D"/>
    <w:rsid w:val="00BC5D34"/>
    <w:rsid w:val="00BC688C"/>
    <w:rsid w:val="00BC72DD"/>
    <w:rsid w:val="00BD4AA8"/>
    <w:rsid w:val="00BD4E1B"/>
    <w:rsid w:val="00BD6146"/>
    <w:rsid w:val="00BE0F66"/>
    <w:rsid w:val="00BE16B0"/>
    <w:rsid w:val="00BE3021"/>
    <w:rsid w:val="00BE58F4"/>
    <w:rsid w:val="00BF02FA"/>
    <w:rsid w:val="00C12735"/>
    <w:rsid w:val="00C13E92"/>
    <w:rsid w:val="00C1533C"/>
    <w:rsid w:val="00C1655F"/>
    <w:rsid w:val="00C218B4"/>
    <w:rsid w:val="00C30310"/>
    <w:rsid w:val="00C331F5"/>
    <w:rsid w:val="00C3382A"/>
    <w:rsid w:val="00C36703"/>
    <w:rsid w:val="00C42209"/>
    <w:rsid w:val="00C44BD8"/>
    <w:rsid w:val="00C457A1"/>
    <w:rsid w:val="00C50E5C"/>
    <w:rsid w:val="00C57A5A"/>
    <w:rsid w:val="00C61BA9"/>
    <w:rsid w:val="00C64B71"/>
    <w:rsid w:val="00C66A52"/>
    <w:rsid w:val="00C80D49"/>
    <w:rsid w:val="00C8397D"/>
    <w:rsid w:val="00C84789"/>
    <w:rsid w:val="00C848BC"/>
    <w:rsid w:val="00C85F1D"/>
    <w:rsid w:val="00C963B7"/>
    <w:rsid w:val="00CA2712"/>
    <w:rsid w:val="00CA62A5"/>
    <w:rsid w:val="00CB443E"/>
    <w:rsid w:val="00CB7226"/>
    <w:rsid w:val="00CC7783"/>
    <w:rsid w:val="00CD179E"/>
    <w:rsid w:val="00CD47DE"/>
    <w:rsid w:val="00CD6B79"/>
    <w:rsid w:val="00CE025F"/>
    <w:rsid w:val="00CE34F5"/>
    <w:rsid w:val="00CE4058"/>
    <w:rsid w:val="00CE4D71"/>
    <w:rsid w:val="00CE7A68"/>
    <w:rsid w:val="00CF2538"/>
    <w:rsid w:val="00CF7FC2"/>
    <w:rsid w:val="00D00953"/>
    <w:rsid w:val="00D031CA"/>
    <w:rsid w:val="00D04022"/>
    <w:rsid w:val="00D12DE4"/>
    <w:rsid w:val="00D13E65"/>
    <w:rsid w:val="00D216D6"/>
    <w:rsid w:val="00D23A6A"/>
    <w:rsid w:val="00D25F05"/>
    <w:rsid w:val="00D364F9"/>
    <w:rsid w:val="00D435A0"/>
    <w:rsid w:val="00D57F4B"/>
    <w:rsid w:val="00D62960"/>
    <w:rsid w:val="00D73846"/>
    <w:rsid w:val="00D76117"/>
    <w:rsid w:val="00D77427"/>
    <w:rsid w:val="00D855FE"/>
    <w:rsid w:val="00D87C5F"/>
    <w:rsid w:val="00D93441"/>
    <w:rsid w:val="00D93996"/>
    <w:rsid w:val="00D9680D"/>
    <w:rsid w:val="00DA7AA2"/>
    <w:rsid w:val="00DB2D70"/>
    <w:rsid w:val="00DC2364"/>
    <w:rsid w:val="00DC2552"/>
    <w:rsid w:val="00DC2661"/>
    <w:rsid w:val="00DC37EA"/>
    <w:rsid w:val="00DC51CC"/>
    <w:rsid w:val="00DE107F"/>
    <w:rsid w:val="00DE11C8"/>
    <w:rsid w:val="00DE29AE"/>
    <w:rsid w:val="00DE5B4F"/>
    <w:rsid w:val="00DE7AEA"/>
    <w:rsid w:val="00DE7BCE"/>
    <w:rsid w:val="00DF0923"/>
    <w:rsid w:val="00DF21D6"/>
    <w:rsid w:val="00DF2506"/>
    <w:rsid w:val="00DF38D9"/>
    <w:rsid w:val="00DF4BEA"/>
    <w:rsid w:val="00DF512B"/>
    <w:rsid w:val="00DF5567"/>
    <w:rsid w:val="00E0025E"/>
    <w:rsid w:val="00E00A59"/>
    <w:rsid w:val="00E02E85"/>
    <w:rsid w:val="00E0445F"/>
    <w:rsid w:val="00E052B0"/>
    <w:rsid w:val="00E10396"/>
    <w:rsid w:val="00E21F83"/>
    <w:rsid w:val="00E24392"/>
    <w:rsid w:val="00E243EA"/>
    <w:rsid w:val="00E321F5"/>
    <w:rsid w:val="00E46FEF"/>
    <w:rsid w:val="00E47C31"/>
    <w:rsid w:val="00E66417"/>
    <w:rsid w:val="00E67B09"/>
    <w:rsid w:val="00E67F56"/>
    <w:rsid w:val="00E7029D"/>
    <w:rsid w:val="00E70DEB"/>
    <w:rsid w:val="00E73068"/>
    <w:rsid w:val="00E85D2B"/>
    <w:rsid w:val="00E9281B"/>
    <w:rsid w:val="00E93078"/>
    <w:rsid w:val="00EA3EFF"/>
    <w:rsid w:val="00EA641D"/>
    <w:rsid w:val="00EB73B5"/>
    <w:rsid w:val="00EC1D90"/>
    <w:rsid w:val="00ED5E8E"/>
    <w:rsid w:val="00EE59FB"/>
    <w:rsid w:val="00EE6D2E"/>
    <w:rsid w:val="00EF24F5"/>
    <w:rsid w:val="00EF51EE"/>
    <w:rsid w:val="00F04885"/>
    <w:rsid w:val="00F14540"/>
    <w:rsid w:val="00F1613C"/>
    <w:rsid w:val="00F2117B"/>
    <w:rsid w:val="00F21476"/>
    <w:rsid w:val="00F216A1"/>
    <w:rsid w:val="00F21F46"/>
    <w:rsid w:val="00F34C27"/>
    <w:rsid w:val="00F35A17"/>
    <w:rsid w:val="00F35C0A"/>
    <w:rsid w:val="00F5151C"/>
    <w:rsid w:val="00F51D8B"/>
    <w:rsid w:val="00F523F0"/>
    <w:rsid w:val="00F555F5"/>
    <w:rsid w:val="00F57EA6"/>
    <w:rsid w:val="00F6759A"/>
    <w:rsid w:val="00F74C3E"/>
    <w:rsid w:val="00F75BA4"/>
    <w:rsid w:val="00F76DDD"/>
    <w:rsid w:val="00F827A7"/>
    <w:rsid w:val="00F869D3"/>
    <w:rsid w:val="00F86A87"/>
    <w:rsid w:val="00F916A3"/>
    <w:rsid w:val="00F93281"/>
    <w:rsid w:val="00F9360D"/>
    <w:rsid w:val="00F94FA2"/>
    <w:rsid w:val="00F959FD"/>
    <w:rsid w:val="00F9710A"/>
    <w:rsid w:val="00F97EAF"/>
    <w:rsid w:val="00FA0EEF"/>
    <w:rsid w:val="00FA378B"/>
    <w:rsid w:val="00FA6F45"/>
    <w:rsid w:val="00FB0A56"/>
    <w:rsid w:val="00FB1BC2"/>
    <w:rsid w:val="00FB45C1"/>
    <w:rsid w:val="00FC3256"/>
    <w:rsid w:val="00FC3975"/>
    <w:rsid w:val="00FD4F29"/>
    <w:rsid w:val="00FE79F4"/>
    <w:rsid w:val="00FF1A49"/>
    <w:rsid w:val="00FF5468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2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2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062E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062E6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B062E6"/>
    <w:pPr>
      <w:keepNext/>
      <w:ind w:right="72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B062E6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B062E6"/>
    <w:pPr>
      <w:keepNext/>
      <w:jc w:val="center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2E6"/>
    <w:pPr>
      <w:jc w:val="center"/>
    </w:pPr>
    <w:rPr>
      <w:sz w:val="28"/>
      <w:lang w:val="uk-UA"/>
    </w:rPr>
  </w:style>
  <w:style w:type="paragraph" w:styleId="a4">
    <w:name w:val="Body Text Indent"/>
    <w:basedOn w:val="a"/>
    <w:rsid w:val="00B062E6"/>
    <w:pPr>
      <w:ind w:firstLine="851"/>
      <w:jc w:val="both"/>
    </w:pPr>
    <w:rPr>
      <w:sz w:val="28"/>
      <w:szCs w:val="20"/>
      <w:lang w:val="uk-UA"/>
    </w:rPr>
  </w:style>
  <w:style w:type="paragraph" w:styleId="20">
    <w:name w:val="Body Text Indent 2"/>
    <w:basedOn w:val="a"/>
    <w:rsid w:val="00B062E6"/>
    <w:pPr>
      <w:ind w:firstLine="900"/>
      <w:jc w:val="both"/>
    </w:pPr>
    <w:rPr>
      <w:sz w:val="28"/>
      <w:lang w:val="uk-UA"/>
    </w:rPr>
  </w:style>
  <w:style w:type="paragraph" w:styleId="21">
    <w:name w:val="Body Text 2"/>
    <w:basedOn w:val="a"/>
    <w:rsid w:val="00B062E6"/>
    <w:pPr>
      <w:ind w:right="-108"/>
    </w:pPr>
    <w:rPr>
      <w:lang w:val="uk-UA"/>
    </w:rPr>
  </w:style>
  <w:style w:type="paragraph" w:styleId="a5">
    <w:name w:val="header"/>
    <w:basedOn w:val="a"/>
    <w:link w:val="a6"/>
    <w:rsid w:val="00B062E6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rsid w:val="0065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51D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1D8B"/>
  </w:style>
  <w:style w:type="paragraph" w:styleId="aa">
    <w:name w:val="Balloon Text"/>
    <w:basedOn w:val="a"/>
    <w:link w:val="ab"/>
    <w:uiPriority w:val="99"/>
    <w:semiHidden/>
    <w:rsid w:val="00037AC2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A870B1"/>
    <w:pPr>
      <w:spacing w:before="100" w:beforeAutospacing="1" w:after="100" w:afterAutospacing="1"/>
    </w:pPr>
  </w:style>
  <w:style w:type="character" w:styleId="ad">
    <w:name w:val="Strong"/>
    <w:basedOn w:val="a0"/>
    <w:qFormat/>
    <w:rsid w:val="00F869D3"/>
    <w:rPr>
      <w:b/>
      <w:bCs/>
    </w:rPr>
  </w:style>
  <w:style w:type="paragraph" w:styleId="ae">
    <w:name w:val="Plain Text"/>
    <w:basedOn w:val="a"/>
    <w:link w:val="af"/>
    <w:uiPriority w:val="99"/>
    <w:unhideWhenUsed/>
    <w:rsid w:val="00626B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626B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E7EFF"/>
  </w:style>
  <w:style w:type="paragraph" w:styleId="af0">
    <w:name w:val="List Paragraph"/>
    <w:basedOn w:val="a"/>
    <w:uiPriority w:val="34"/>
    <w:qFormat/>
    <w:rsid w:val="00E47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Block Text"/>
    <w:basedOn w:val="a"/>
    <w:rsid w:val="00E47C31"/>
    <w:pPr>
      <w:ind w:left="180" w:right="355" w:firstLine="720"/>
      <w:jc w:val="both"/>
    </w:pPr>
    <w:rPr>
      <w:sz w:val="28"/>
      <w:lang w:val="uk-UA"/>
    </w:rPr>
  </w:style>
  <w:style w:type="paragraph" w:customStyle="1" w:styleId="11">
    <w:name w:val="Цитата1"/>
    <w:basedOn w:val="a"/>
    <w:rsid w:val="00E47C31"/>
    <w:pPr>
      <w:suppressAutoHyphens/>
      <w:ind w:left="180" w:right="355" w:firstLine="720"/>
      <w:jc w:val="both"/>
    </w:pPr>
    <w:rPr>
      <w:sz w:val="28"/>
      <w:lang w:val="uk-UA" w:eastAsia="zh-CN"/>
    </w:rPr>
  </w:style>
  <w:style w:type="paragraph" w:styleId="af2">
    <w:name w:val="Title"/>
    <w:basedOn w:val="a"/>
    <w:next w:val="a"/>
    <w:link w:val="af3"/>
    <w:uiPriority w:val="10"/>
    <w:qFormat/>
    <w:rsid w:val="001211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1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12117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2117F"/>
    <w:rPr>
      <w:sz w:val="28"/>
      <w:szCs w:val="24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12117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12117F"/>
  </w:style>
  <w:style w:type="character" w:customStyle="1" w:styleId="rvts9">
    <w:name w:val="rvts9"/>
    <w:basedOn w:val="a0"/>
    <w:rsid w:val="0012117F"/>
  </w:style>
  <w:style w:type="paragraph" w:customStyle="1" w:styleId="rvps6">
    <w:name w:val="rvps6"/>
    <w:basedOn w:val="a"/>
    <w:rsid w:val="0012117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2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5C8D-1F39-4A07-A5AB-3457736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73</Pages>
  <Words>32551</Words>
  <Characters>185542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/>
  <LinksUpToDate>false</LinksUpToDate>
  <CharactersWithSpaces>217658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</dc:creator>
  <cp:keywords/>
  <dc:description/>
  <cp:lastModifiedBy>taxator</cp:lastModifiedBy>
  <cp:revision>20</cp:revision>
  <cp:lastPrinted>2009-09-11T08:18:00Z</cp:lastPrinted>
  <dcterms:created xsi:type="dcterms:W3CDTF">2024-01-16T12:32:00Z</dcterms:created>
  <dcterms:modified xsi:type="dcterms:W3CDTF">2024-03-04T08:40:00Z</dcterms:modified>
</cp:coreProperties>
</file>